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DCAECA" w14:textId="77777777" w:rsidR="008F57AA" w:rsidRPr="008D2BF4" w:rsidRDefault="00E519C3" w:rsidP="008F57AA">
      <w:pPr>
        <w:pStyle w:val="Heading1"/>
        <w:ind w:left="265" w:right="185"/>
        <w:rPr>
          <w:color w:val="000000"/>
          <w:szCs w:val="28"/>
        </w:rPr>
      </w:pPr>
      <w:bookmarkStart w:id="0" w:name="_GoBack"/>
      <w:bookmarkEnd w:id="0"/>
      <w:r>
        <w:rPr>
          <w:color w:val="000000"/>
          <w:szCs w:val="28"/>
          <w:lang w:val="mn"/>
        </w:rPr>
        <w:t>Шинэ Гэрээний үндэс – Тавдугаар модуль – Иоханы сайн мэдээ</w:t>
      </w:r>
    </w:p>
    <w:p w14:paraId="742A7164" w14:textId="77777777" w:rsidR="008F57AA" w:rsidRDefault="00E519C3" w:rsidP="008F57AA">
      <w:pPr>
        <w:pStyle w:val="Heading1"/>
        <w:ind w:left="265" w:right="185"/>
        <w:rPr>
          <w:color w:val="000000"/>
          <w:szCs w:val="28"/>
        </w:rPr>
      </w:pPr>
      <w:r w:rsidRPr="008D2BF4">
        <w:rPr>
          <w:color w:val="000000"/>
          <w:szCs w:val="28"/>
          <w:lang w:val="mn"/>
        </w:rPr>
        <w:t xml:space="preserve">Хэлэлцүүлгийн асуултууд </w:t>
      </w:r>
    </w:p>
    <w:p w14:paraId="1B4D0CD4" w14:textId="77777777" w:rsidR="000446D9" w:rsidRPr="000446D9" w:rsidRDefault="000446D9" w:rsidP="000446D9"/>
    <w:p w14:paraId="75F1F276" w14:textId="77777777" w:rsidR="008F57AA" w:rsidRDefault="00E519C3" w:rsidP="00092098">
      <w:pPr>
        <w:numPr>
          <w:ilvl w:val="0"/>
          <w:numId w:val="9"/>
        </w:numPr>
        <w:ind w:left="360"/>
        <w:rPr>
          <w:color w:val="000000"/>
        </w:rPr>
      </w:pPr>
      <w:r w:rsidRPr="00A06311">
        <w:rPr>
          <w:color w:val="000000"/>
          <w:lang w:val="mn"/>
        </w:rPr>
        <w:t>Энэ хичээлээс сурсан хамгийн чухал зүйл тань юу байсан бэ? Эсвэл танд энэ хичээлээс сайн ойлгоогүй зүйл байна уу?</w:t>
      </w:r>
    </w:p>
    <w:p w14:paraId="5DEF83B7" w14:textId="77777777" w:rsidR="000446D9" w:rsidRDefault="000446D9" w:rsidP="00092098">
      <w:pPr>
        <w:ind w:left="360" w:hanging="360"/>
        <w:rPr>
          <w:color w:val="000000"/>
        </w:rPr>
      </w:pPr>
    </w:p>
    <w:p w14:paraId="489CDE38" w14:textId="77777777" w:rsidR="000446D9" w:rsidRPr="00A06311" w:rsidRDefault="000446D9" w:rsidP="00092098">
      <w:pPr>
        <w:ind w:left="360" w:hanging="360"/>
        <w:rPr>
          <w:color w:val="000000"/>
        </w:rPr>
      </w:pPr>
    </w:p>
    <w:p w14:paraId="4505E2E9" w14:textId="77777777" w:rsidR="00815C60" w:rsidRDefault="00E519C3" w:rsidP="00092098">
      <w:pPr>
        <w:numPr>
          <w:ilvl w:val="0"/>
          <w:numId w:val="9"/>
        </w:numPr>
        <w:ind w:left="360"/>
      </w:pPr>
      <w:r w:rsidRPr="009277F9">
        <w:rPr>
          <w:lang w:val="mn"/>
        </w:rPr>
        <w:t>Иохан 1-р бүлэгт Сайнмэдээг бүхэлд нь хэрхэн нэгтгэн дүгнэсэн байдаг вэ?</w:t>
      </w:r>
    </w:p>
    <w:p w14:paraId="0DDED2F3" w14:textId="77777777" w:rsidR="000446D9" w:rsidRDefault="000446D9" w:rsidP="00092098">
      <w:pPr>
        <w:ind w:left="360" w:hanging="360"/>
      </w:pPr>
    </w:p>
    <w:p w14:paraId="384F60A3" w14:textId="77777777" w:rsidR="000446D9" w:rsidRPr="009277F9" w:rsidRDefault="000446D9" w:rsidP="00092098">
      <w:pPr>
        <w:ind w:left="360" w:hanging="360"/>
      </w:pPr>
    </w:p>
    <w:p w14:paraId="583B1512" w14:textId="77777777" w:rsidR="00815C60" w:rsidRDefault="00E519C3" w:rsidP="00092098">
      <w:pPr>
        <w:numPr>
          <w:ilvl w:val="0"/>
          <w:numId w:val="9"/>
        </w:numPr>
        <w:ind w:left="360"/>
      </w:pPr>
      <w:r w:rsidRPr="009277F9">
        <w:rPr>
          <w:lang w:val="mn"/>
        </w:rPr>
        <w:t>Есүс олон нийтийн үйлчлэлээ эхлэх үед Түүний өөрийнх нь хүмүүс хэрхэн хандаж байсан бэ?</w:t>
      </w:r>
    </w:p>
    <w:p w14:paraId="6DA434CB" w14:textId="77777777" w:rsidR="000446D9" w:rsidRDefault="000446D9" w:rsidP="00092098">
      <w:pPr>
        <w:ind w:left="360" w:hanging="360"/>
      </w:pPr>
    </w:p>
    <w:p w14:paraId="4F8A471B" w14:textId="77777777" w:rsidR="000446D9" w:rsidRPr="009277F9" w:rsidRDefault="000446D9" w:rsidP="00092098">
      <w:pPr>
        <w:ind w:left="360" w:hanging="360"/>
      </w:pPr>
    </w:p>
    <w:p w14:paraId="06D6BE4A" w14:textId="77777777" w:rsidR="00815C60" w:rsidRDefault="00E519C3" w:rsidP="00092098">
      <w:pPr>
        <w:numPr>
          <w:ilvl w:val="0"/>
          <w:numId w:val="9"/>
        </w:numPr>
        <w:ind w:left="360"/>
      </w:pPr>
      <w:r w:rsidRPr="009277F9">
        <w:rPr>
          <w:lang w:val="mn"/>
        </w:rPr>
        <w:t>Иоханы сайнмэдээнд итгэл гэдэг ойлголт яагаад хамгийн чухал байсан бэ?</w:t>
      </w:r>
    </w:p>
    <w:p w14:paraId="774ECA70" w14:textId="77777777" w:rsidR="000446D9" w:rsidRDefault="000446D9" w:rsidP="00092098">
      <w:pPr>
        <w:ind w:left="360" w:hanging="360"/>
      </w:pPr>
    </w:p>
    <w:p w14:paraId="24B91550" w14:textId="77777777" w:rsidR="000446D9" w:rsidRDefault="000446D9" w:rsidP="00092098">
      <w:pPr>
        <w:ind w:left="360" w:hanging="360"/>
      </w:pPr>
    </w:p>
    <w:p w14:paraId="6B7363D2" w14:textId="77777777" w:rsidR="006E7CAD" w:rsidRDefault="00E519C3" w:rsidP="00092098">
      <w:pPr>
        <w:numPr>
          <w:ilvl w:val="0"/>
          <w:numId w:val="9"/>
        </w:numPr>
        <w:ind w:left="360"/>
      </w:pPr>
      <w:r w:rsidRPr="009277F9">
        <w:rPr>
          <w:lang w:val="mn"/>
        </w:rPr>
        <w:t>Иоханы 17:3-н дагуу мөнх амь гэж юу вэ?</w:t>
      </w:r>
    </w:p>
    <w:p w14:paraId="44C94D40" w14:textId="77777777" w:rsidR="000446D9" w:rsidRDefault="000446D9" w:rsidP="00092098">
      <w:pPr>
        <w:ind w:left="360" w:hanging="360"/>
      </w:pPr>
    </w:p>
    <w:p w14:paraId="79A561B2" w14:textId="77777777" w:rsidR="000446D9" w:rsidRDefault="000446D9" w:rsidP="00092098">
      <w:pPr>
        <w:ind w:left="360" w:hanging="360"/>
      </w:pPr>
    </w:p>
    <w:p w14:paraId="58A1D483" w14:textId="77777777" w:rsidR="006E7CAD" w:rsidRDefault="00E519C3" w:rsidP="00092098">
      <w:pPr>
        <w:numPr>
          <w:ilvl w:val="0"/>
          <w:numId w:val="9"/>
        </w:numPr>
        <w:ind w:left="360"/>
      </w:pPr>
      <w:r>
        <w:rPr>
          <w:lang w:val="mn"/>
        </w:rPr>
        <w:t>Есүсийн сүүлийн үгс таны амьдралд хэрхэн хамаатай байдаг вэ?</w:t>
      </w:r>
    </w:p>
    <w:p w14:paraId="53628054" w14:textId="77777777" w:rsidR="000446D9" w:rsidRDefault="000446D9" w:rsidP="00092098">
      <w:pPr>
        <w:ind w:left="360" w:hanging="360"/>
      </w:pPr>
    </w:p>
    <w:p w14:paraId="04E1EF16" w14:textId="77777777" w:rsidR="000446D9" w:rsidRDefault="000446D9" w:rsidP="00092098">
      <w:pPr>
        <w:ind w:left="360" w:hanging="360"/>
      </w:pPr>
    </w:p>
    <w:p w14:paraId="6A9DC6ED" w14:textId="77777777" w:rsidR="008F57AA" w:rsidRDefault="00E519C3" w:rsidP="00092098">
      <w:pPr>
        <w:numPr>
          <w:ilvl w:val="0"/>
          <w:numId w:val="9"/>
        </w:numPr>
        <w:ind w:left="360"/>
      </w:pPr>
      <w:r w:rsidRPr="006E7CAD">
        <w:rPr>
          <w:lang w:val="mn"/>
        </w:rPr>
        <w:t>Иоханы сайнмэдээний ном бидэнд бусад сайнмэдээний номуудыг унших арга барилд хэрхэн нөлөөлдөг вэ?</w:t>
      </w:r>
    </w:p>
    <w:p w14:paraId="41E56B2F" w14:textId="137DF911" w:rsidR="00425A31" w:rsidRDefault="00425A31" w:rsidP="00092098">
      <w:pPr>
        <w:ind w:left="360" w:hanging="360"/>
      </w:pPr>
    </w:p>
    <w:p w14:paraId="194DB1EF" w14:textId="77777777" w:rsidR="00425A31" w:rsidRDefault="00425A31" w:rsidP="00092098">
      <w:pPr>
        <w:ind w:left="360" w:hanging="360"/>
      </w:pPr>
    </w:p>
    <w:p w14:paraId="54AFD8B8" w14:textId="77777777" w:rsidR="00425A31" w:rsidRDefault="00E519C3" w:rsidP="00092098">
      <w:pPr>
        <w:numPr>
          <w:ilvl w:val="0"/>
          <w:numId w:val="9"/>
        </w:numPr>
        <w:ind w:left="360"/>
      </w:pPr>
      <w:r>
        <w:rPr>
          <w:lang w:val="mn"/>
        </w:rPr>
        <w:t>Энэ хичээлд үзсэн аврах итгэлийн тухай тодорхойлолтын тухай та юу гэж бодож байна? Танд тийм итгэл бий юу?</w:t>
      </w:r>
    </w:p>
    <w:p w14:paraId="7919DBD7" w14:textId="77777777" w:rsidR="000446D9" w:rsidRDefault="000446D9" w:rsidP="00092098">
      <w:pPr>
        <w:ind w:left="360" w:hanging="360"/>
      </w:pPr>
    </w:p>
    <w:p w14:paraId="7013AE81" w14:textId="77777777" w:rsidR="000446D9" w:rsidRDefault="000446D9" w:rsidP="00092098">
      <w:pPr>
        <w:ind w:left="360" w:hanging="360"/>
      </w:pPr>
    </w:p>
    <w:p w14:paraId="3E1A7E2E" w14:textId="77777777" w:rsidR="006E7CAD" w:rsidRDefault="00E519C3" w:rsidP="00092098">
      <w:pPr>
        <w:numPr>
          <w:ilvl w:val="0"/>
          <w:numId w:val="9"/>
        </w:numPr>
        <w:ind w:left="360"/>
      </w:pPr>
      <w:r>
        <w:rPr>
          <w:lang w:val="mn"/>
        </w:rPr>
        <w:t>Есүсийн амилал ба эргэн ирэлтийн үнэн дор бид хэрхэн амьдрах ёстой вэ?</w:t>
      </w:r>
    </w:p>
    <w:p w14:paraId="1967732B" w14:textId="77777777" w:rsidR="000446D9" w:rsidRDefault="000446D9" w:rsidP="00092098">
      <w:pPr>
        <w:ind w:left="360" w:hanging="360"/>
      </w:pPr>
    </w:p>
    <w:p w14:paraId="30BA04E6" w14:textId="77777777" w:rsidR="000446D9" w:rsidRDefault="000446D9" w:rsidP="00092098">
      <w:pPr>
        <w:ind w:left="360" w:hanging="360"/>
      </w:pPr>
    </w:p>
    <w:p w14:paraId="6B5AC1F2" w14:textId="77777777" w:rsidR="008F57AA" w:rsidRDefault="00E519C3" w:rsidP="00092098">
      <w:pPr>
        <w:numPr>
          <w:ilvl w:val="0"/>
          <w:numId w:val="9"/>
        </w:numPr>
        <w:ind w:left="360"/>
      </w:pPr>
      <w:r>
        <w:rPr>
          <w:lang w:val="mn"/>
        </w:rPr>
        <w:t>Есүсийн тэргүүн тахилчийн залбирал бидэнд ямар урам зориг өгдөг вэ?</w:t>
      </w:r>
    </w:p>
    <w:p w14:paraId="13CF4B51" w14:textId="77777777" w:rsidR="008F57AA" w:rsidRDefault="008F57AA" w:rsidP="00092098">
      <w:pPr>
        <w:ind w:left="360" w:hanging="360"/>
      </w:pPr>
    </w:p>
    <w:p w14:paraId="12891335" w14:textId="77777777" w:rsidR="008F57AA" w:rsidRDefault="008F57AA" w:rsidP="00092098">
      <w:pPr>
        <w:ind w:left="360" w:hanging="360"/>
      </w:pPr>
    </w:p>
    <w:p w14:paraId="2FB2953F" w14:textId="77777777" w:rsidR="006E7CAD" w:rsidRDefault="00E519C3" w:rsidP="00092098">
      <w:pPr>
        <w:numPr>
          <w:ilvl w:val="0"/>
          <w:numId w:val="9"/>
        </w:numPr>
        <w:ind w:left="360"/>
      </w:pPr>
      <w:r>
        <w:rPr>
          <w:lang w:val="mn"/>
        </w:rPr>
        <w:t>Есүсийн амилалд эргэлзсэн Томасаас бид ямар сургамж авч болох вэ?</w:t>
      </w:r>
    </w:p>
    <w:p w14:paraId="7114662E" w14:textId="77777777" w:rsidR="008F57AA" w:rsidRDefault="008F57AA" w:rsidP="00092098">
      <w:pPr>
        <w:ind w:left="360" w:hanging="360"/>
      </w:pPr>
    </w:p>
    <w:p w14:paraId="36A0D9D0" w14:textId="77777777" w:rsidR="008F57AA" w:rsidRDefault="008F57AA" w:rsidP="00092098">
      <w:pPr>
        <w:ind w:left="360" w:hanging="360"/>
      </w:pPr>
    </w:p>
    <w:p w14:paraId="0319D63F" w14:textId="532B3550" w:rsidR="00425A31" w:rsidRPr="00092098" w:rsidRDefault="00E519C3" w:rsidP="00092098">
      <w:pPr>
        <w:numPr>
          <w:ilvl w:val="0"/>
          <w:numId w:val="9"/>
        </w:numPr>
        <w:ind w:left="360"/>
        <w:rPr>
          <w:cs/>
        </w:rPr>
      </w:pPr>
      <w:r>
        <w:rPr>
          <w:lang w:val="mn"/>
        </w:rPr>
        <w:t>Есүс Бурханы бүх хуулийг нэгэнт бүрэн биелүүлсэн. Тэгвэл бид тэр хуулиудыг юу гэж үзэх ёстой вэ?</w:t>
      </w:r>
    </w:p>
    <w:p w14:paraId="3BA929A9" w14:textId="77777777" w:rsidR="00092098" w:rsidRDefault="00092098" w:rsidP="00092098">
      <w:pPr>
        <w:ind w:left="360" w:hanging="360"/>
      </w:pPr>
    </w:p>
    <w:p w14:paraId="113CF120" w14:textId="77777777" w:rsidR="000446D9" w:rsidRDefault="00E519C3" w:rsidP="00092098">
      <w:pPr>
        <w:numPr>
          <w:ilvl w:val="0"/>
          <w:numId w:val="9"/>
        </w:numPr>
        <w:ind w:left="360"/>
      </w:pPr>
      <w:r>
        <w:rPr>
          <w:lang w:val="mn"/>
        </w:rPr>
        <w:t xml:space="preserve">Сайнмэдээний дөрвөн номын тухай мэдлэгтээ үндэслээд Есүст итгэдэггүй хүнд аль номыг эхлээд уншихыг та санал болгох вэ? Харин дөнгөж итгэсэн хүнд аль номыг эхлэж уншихыг санал болгох вэ? </w:t>
      </w:r>
    </w:p>
    <w:p w14:paraId="69FB21FB" w14:textId="1E43441A" w:rsidR="000446D9" w:rsidRPr="000446D9" w:rsidRDefault="00E519C3" w:rsidP="00092098">
      <w:pPr>
        <w:pStyle w:val="ReviewStatementtext"/>
        <w:spacing w:after="0"/>
        <w:ind w:left="360" w:hanging="360"/>
        <w:rPr>
          <w:rFonts w:ascii="Times New Roman" w:hAnsi="Times New Roman" w:cs="Times New Roman"/>
          <w:color w:val="auto"/>
          <w:szCs w:val="24"/>
        </w:rPr>
      </w:pPr>
      <w:r w:rsidRPr="000446D9">
        <w:rPr>
          <w:rFonts w:ascii="Times New Roman" w:hAnsi="Times New Roman" w:cs="Times New Roman"/>
          <w:color w:val="auto"/>
          <w:szCs w:val="24"/>
          <w:lang w:val="mn"/>
        </w:rPr>
        <w:br w:type="page"/>
      </w:r>
      <w:r w:rsidRPr="000446D9">
        <w:rPr>
          <w:rFonts w:ascii="Times New Roman" w:hAnsi="Times New Roman" w:cs="Times New Roman"/>
          <w:b/>
          <w:bCs/>
          <w:color w:val="auto"/>
          <w:szCs w:val="24"/>
          <w:lang w:val="mn"/>
        </w:rPr>
        <w:lastRenderedPageBreak/>
        <w:t>ДҮГНЭЛТ /ҮНДСЭН СЭДЭВ - БУРХАНЫ ХҮҮ/:</w:t>
      </w:r>
      <w:r w:rsidRPr="000446D9">
        <w:rPr>
          <w:rFonts w:ascii="Times New Roman" w:hAnsi="Times New Roman" w:cs="Times New Roman"/>
          <w:color w:val="auto"/>
          <w:szCs w:val="24"/>
          <w:lang w:val="mn"/>
        </w:rPr>
        <w:t xml:space="preserve"> Есүс бол бүрэн төгс хүн бөгөөд бүрэн төгс Бурхан юм гэсэн агуу нууцыг Иохан онцолсон. "Бурханы Хүү" гэдэг нэр нь энэ дэлхийд байгуулагдах Бурханы хаанчлалыг захирах Хаан нь Есүс өөрөө юм гэдгийг илэрхийлдэг. Энэ нь Давид хааны хаант ширээг залгамжлах учиртай Бурханы хүү болон Хүний Хүү гэдгийг нь зэрэг харуулдаг. Есүс бол Давидын ард түмнийг захирах түүний удмын төгс хүн билээ. Тэрээр өөртөө хүний талаас ч Бурханы талаас ч хаан байх бүх болзлыг зэрэг хангасан. Бүх ертөнцийн захирах Бурханы хаанчлалын тухай Хуучин Гэрээнд бичигдсэн бүх найдвар, Давидын удмаас төрөх Мессиа хааны тухай бүх найдвар ч Есүс дээр бүрэн биелэлээ олсон юм.</w:t>
      </w:r>
    </w:p>
    <w:p w14:paraId="6253845B" w14:textId="77777777" w:rsidR="000446D9" w:rsidRPr="000446D9" w:rsidRDefault="000446D9" w:rsidP="000446D9"/>
    <w:p w14:paraId="39097FA9" w14:textId="2C1E9B6B" w:rsidR="000446D9" w:rsidRPr="000446D9" w:rsidRDefault="00E519C3" w:rsidP="000446D9">
      <w:pPr>
        <w:pStyle w:val="GreyCaseStudytitle"/>
        <w:spacing w:before="0" w:after="0"/>
        <w:rPr>
          <w:rFonts w:ascii="Times New Roman" w:hAnsi="Times New Roman" w:cs="Times New Roman"/>
          <w:color w:val="auto"/>
        </w:rPr>
      </w:pPr>
      <w:r w:rsidRPr="000446D9">
        <w:rPr>
          <w:rFonts w:ascii="Times New Roman" w:hAnsi="Times New Roman" w:cs="Times New Roman"/>
          <w:color w:val="auto"/>
          <w:lang w:val="mn"/>
        </w:rPr>
        <w:t>КЕЙС СУДЛАЛ:</w:t>
      </w:r>
      <w:r w:rsidRPr="000446D9">
        <w:rPr>
          <w:rFonts w:ascii="Times New Roman" w:hAnsi="Times New Roman" w:cs="Times New Roman"/>
          <w:b w:val="0"/>
          <w:bCs/>
          <w:color w:val="auto"/>
          <w:lang w:val="mn"/>
        </w:rPr>
        <w:t xml:space="preserve"> Гаис Калигула (МЭ 12-41) Ромын эзэн хаан байсан бөгөөд ёс суртахуунгүй, амжилтгүй хүн байв. Түүний эхлэл нь сайн байсан. Гэвч удалгүй өөрийгөө бурхан гэж өргөмжилж, бусдыг айдсаар дарлан олон хүнийг урвагч гэж баривчилж эхлэсэн. Ромын далайн бурхан Нептуний эсрэг хийсвэр дайн зарлаж, Ромын цэргийн хүчин чадлыг, нэр хүндийг хөсөр унагаагаад зогсохгүй Германчуудтай байлдаж ялагдсан. Түүнийг хамгаалагч торгон цэрэг нь алсан юм.</w:t>
      </w:r>
    </w:p>
    <w:p w14:paraId="3C733FC0" w14:textId="77777777" w:rsidR="000446D9" w:rsidRPr="000446D9" w:rsidRDefault="000446D9" w:rsidP="000446D9">
      <w:pPr>
        <w:pStyle w:val="CaseStudytext"/>
        <w:spacing w:after="0"/>
        <w:rPr>
          <w:rFonts w:ascii="Times New Roman" w:hAnsi="Times New Roman" w:cs="Times New Roman"/>
          <w:color w:val="auto"/>
          <w:szCs w:val="24"/>
        </w:rPr>
      </w:pPr>
    </w:p>
    <w:p w14:paraId="2C617BEC" w14:textId="77777777" w:rsidR="000446D9" w:rsidRDefault="00E519C3" w:rsidP="000446D9">
      <w:pPr>
        <w:pStyle w:val="IndentedMinorHeading"/>
        <w:spacing w:before="0" w:after="0"/>
        <w:ind w:left="0"/>
        <w:jc w:val="left"/>
        <w:rPr>
          <w:rFonts w:ascii="Times New Roman" w:hAnsi="Times New Roman" w:cs="Times New Roman"/>
          <w:color w:val="auto"/>
        </w:rPr>
      </w:pPr>
      <w:r w:rsidRPr="000446D9">
        <w:rPr>
          <w:rFonts w:ascii="Times New Roman" w:hAnsi="Times New Roman" w:cs="Times New Roman"/>
          <w:color w:val="auto"/>
          <w:lang w:val="mn"/>
        </w:rPr>
        <w:t>Эргэцүүлэх Асуултууд</w:t>
      </w:r>
    </w:p>
    <w:p w14:paraId="32DBD80A" w14:textId="77777777" w:rsidR="000446D9" w:rsidRPr="000446D9" w:rsidRDefault="000446D9" w:rsidP="000446D9">
      <w:pPr>
        <w:pStyle w:val="IndentedMinorHeading"/>
        <w:spacing w:before="0" w:after="0"/>
        <w:jc w:val="left"/>
        <w:rPr>
          <w:rFonts w:ascii="Times New Roman" w:hAnsi="Times New Roman" w:cs="Times New Roman"/>
          <w:color w:val="auto"/>
        </w:rPr>
      </w:pPr>
    </w:p>
    <w:p w14:paraId="36FBC02A" w14:textId="77777777" w:rsidR="000446D9" w:rsidRPr="000446D9" w:rsidRDefault="00E519C3" w:rsidP="000446D9">
      <w:pPr>
        <w:pStyle w:val="ReflectQsList"/>
        <w:numPr>
          <w:ilvl w:val="0"/>
          <w:numId w:val="13"/>
        </w:numPr>
        <w:spacing w:after="0"/>
        <w:jc w:val="left"/>
        <w:rPr>
          <w:rFonts w:ascii="Times New Roman" w:hAnsi="Times New Roman" w:cs="Times New Roman"/>
          <w:color w:val="auto"/>
        </w:rPr>
      </w:pPr>
      <w:r w:rsidRPr="000446D9">
        <w:rPr>
          <w:rFonts w:ascii="Times New Roman" w:hAnsi="Times New Roman" w:cs="Times New Roman"/>
          <w:color w:val="auto"/>
          <w:lang w:val="mn"/>
        </w:rPr>
        <w:t>Өнөө цагт хаад нэг их олон байдаггүй. Та ямар нэгэн хаан эсвэл хатан хааны захиргаан дор амьдарч үзсэн үү?</w:t>
      </w:r>
    </w:p>
    <w:p w14:paraId="7307DE80" w14:textId="77777777" w:rsidR="000446D9" w:rsidRPr="000446D9" w:rsidRDefault="00E519C3" w:rsidP="000446D9">
      <w:pPr>
        <w:pStyle w:val="ReflectQsList"/>
        <w:numPr>
          <w:ilvl w:val="1"/>
          <w:numId w:val="13"/>
        </w:numPr>
        <w:spacing w:after="0"/>
        <w:ind w:left="1080"/>
        <w:jc w:val="left"/>
        <w:rPr>
          <w:rFonts w:ascii="Times New Roman" w:hAnsi="Times New Roman" w:cs="Times New Roman"/>
          <w:color w:val="auto"/>
        </w:rPr>
      </w:pPr>
      <w:r w:rsidRPr="000446D9">
        <w:rPr>
          <w:rFonts w:ascii="Times New Roman" w:hAnsi="Times New Roman" w:cs="Times New Roman"/>
          <w:color w:val="auto"/>
          <w:lang w:val="mn"/>
        </w:rPr>
        <w:t>Хэрэв үзсэн бол бусадтай хуваалцаарай. Ямар давуу тал болон ямар сул талтай байсан бэ?</w:t>
      </w:r>
    </w:p>
    <w:p w14:paraId="0FEFCD23" w14:textId="2D3D280C" w:rsidR="000446D9" w:rsidRPr="000446D9" w:rsidRDefault="00E519C3" w:rsidP="000446D9">
      <w:pPr>
        <w:pStyle w:val="ReflectQsList"/>
        <w:numPr>
          <w:ilvl w:val="1"/>
          <w:numId w:val="13"/>
        </w:numPr>
        <w:spacing w:after="0"/>
        <w:ind w:left="1080"/>
        <w:jc w:val="left"/>
        <w:rPr>
          <w:rFonts w:ascii="Times New Roman" w:hAnsi="Times New Roman" w:cs="Times New Roman"/>
          <w:color w:val="auto"/>
        </w:rPr>
      </w:pPr>
      <w:r w:rsidRPr="000446D9">
        <w:rPr>
          <w:rFonts w:ascii="Times New Roman" w:hAnsi="Times New Roman" w:cs="Times New Roman"/>
          <w:color w:val="auto"/>
          <w:lang w:val="mn"/>
        </w:rPr>
        <w:t>Хэрэв та хаан эсвэл хатан хааны захиргаанд амьдарч үзээгүй бол энэ талаар юу гэж төсөөлдөг вэ? Ингэж амьдрах нь танд ямар санагдах бол?</w:t>
      </w:r>
    </w:p>
    <w:p w14:paraId="7D9D7C45" w14:textId="77777777" w:rsidR="000446D9" w:rsidRPr="000446D9" w:rsidRDefault="00E519C3" w:rsidP="000446D9">
      <w:pPr>
        <w:pStyle w:val="ReflectQsList"/>
        <w:numPr>
          <w:ilvl w:val="0"/>
          <w:numId w:val="13"/>
        </w:numPr>
        <w:spacing w:after="0"/>
        <w:jc w:val="left"/>
        <w:rPr>
          <w:rFonts w:ascii="Times New Roman" w:hAnsi="Times New Roman" w:cs="Times New Roman"/>
          <w:color w:val="auto"/>
        </w:rPr>
      </w:pPr>
      <w:r w:rsidRPr="000446D9">
        <w:rPr>
          <w:rFonts w:ascii="Times New Roman" w:hAnsi="Times New Roman" w:cs="Times New Roman"/>
          <w:color w:val="auto"/>
          <w:lang w:val="mn"/>
        </w:rPr>
        <w:t>Дээр дурдсан хоёр хааныг харьцуулж бод.  Та алиных нь удирдлага дор амьдрахыг илүүд үзэх вэ?</w:t>
      </w:r>
    </w:p>
    <w:p w14:paraId="53D63291" w14:textId="78FD97AE" w:rsidR="000446D9" w:rsidRPr="000446D9" w:rsidRDefault="00E519C3" w:rsidP="000446D9">
      <w:pPr>
        <w:pStyle w:val="ReflectQsList"/>
        <w:numPr>
          <w:ilvl w:val="0"/>
          <w:numId w:val="13"/>
        </w:numPr>
        <w:spacing w:after="0"/>
        <w:jc w:val="left"/>
        <w:rPr>
          <w:rFonts w:ascii="Times New Roman" w:hAnsi="Times New Roman" w:cs="Times New Roman"/>
          <w:color w:val="auto"/>
        </w:rPr>
      </w:pPr>
      <w:r w:rsidRPr="000446D9">
        <w:rPr>
          <w:rFonts w:ascii="Times New Roman" w:hAnsi="Times New Roman" w:cs="Times New Roman"/>
          <w:color w:val="auto"/>
          <w:lang w:val="mn"/>
        </w:rPr>
        <w:t>Хүмүүс энэ дэлхийн удирдагч нарт чухал ач холбогдол өгдөг вэ? Яагаад тэд зөв хүнийг сонгох гэж, тэднийг янз бүрийн зүйлд буруутгаж, эсвэл тэднийг өмгөөлдөг хэрнээ Есүс хааны төлөө баярладаггүй юм бол?</w:t>
      </w:r>
    </w:p>
    <w:p w14:paraId="5B5EC987" w14:textId="77777777" w:rsidR="000446D9" w:rsidRPr="000446D9" w:rsidRDefault="00E519C3" w:rsidP="000446D9">
      <w:pPr>
        <w:pStyle w:val="ReflectQsList"/>
        <w:numPr>
          <w:ilvl w:val="0"/>
          <w:numId w:val="13"/>
        </w:numPr>
        <w:spacing w:after="0"/>
        <w:jc w:val="left"/>
        <w:rPr>
          <w:rFonts w:ascii="Times New Roman" w:hAnsi="Times New Roman" w:cs="Times New Roman"/>
          <w:color w:val="auto"/>
        </w:rPr>
      </w:pPr>
      <w:r w:rsidRPr="000446D9">
        <w:rPr>
          <w:rFonts w:ascii="Times New Roman" w:hAnsi="Times New Roman" w:cs="Times New Roman"/>
          <w:color w:val="auto"/>
          <w:lang w:val="mn"/>
        </w:rPr>
        <w:t>Та Есүс бол бүх дэлхийн хаан гэдгийг сонсоод баярладаг уу? Хариултаа дэлгэрүүл.</w:t>
      </w:r>
    </w:p>
    <w:p w14:paraId="5E662C9D" w14:textId="77777777" w:rsidR="000446D9" w:rsidRDefault="00E519C3" w:rsidP="000446D9">
      <w:pPr>
        <w:pStyle w:val="ReflectQsList"/>
        <w:numPr>
          <w:ilvl w:val="0"/>
          <w:numId w:val="13"/>
        </w:numPr>
        <w:spacing w:after="0"/>
        <w:jc w:val="left"/>
        <w:rPr>
          <w:rFonts w:ascii="Times New Roman" w:hAnsi="Times New Roman" w:cs="Times New Roman"/>
          <w:color w:val="auto"/>
        </w:rPr>
      </w:pPr>
      <w:r w:rsidRPr="000446D9">
        <w:rPr>
          <w:rFonts w:ascii="Times New Roman" w:hAnsi="Times New Roman" w:cs="Times New Roman"/>
          <w:color w:val="auto"/>
          <w:lang w:val="mn"/>
        </w:rPr>
        <w:t>Есүст итгэгч та бүх дэлхийн Эзэн Хаан бол Есүс мөн гэдгийг мэддэг байх нь амьдралд хандах хандлага, хариуцлагад тань хэрхэн нөлөөлдөг вэ? Бүхнийг захирагч таны талд байж таныг хайрлан ивээж ерөөхийг хүсдэг гэдгийг мэдэх нь ямар өөрчлөлт гаргадаг вэ?</w:t>
      </w:r>
    </w:p>
    <w:p w14:paraId="10CA6472" w14:textId="77777777" w:rsidR="000446D9" w:rsidRPr="000446D9" w:rsidRDefault="000446D9" w:rsidP="000446D9">
      <w:pPr>
        <w:pStyle w:val="ReflectQsList"/>
        <w:spacing w:after="0"/>
        <w:ind w:left="720"/>
        <w:jc w:val="left"/>
        <w:rPr>
          <w:rFonts w:ascii="Times New Roman" w:hAnsi="Times New Roman" w:cs="Times New Roman"/>
          <w:color w:val="auto"/>
        </w:rPr>
      </w:pPr>
    </w:p>
    <w:p w14:paraId="3F7C21FC" w14:textId="77777777" w:rsidR="000446D9" w:rsidRDefault="00E519C3" w:rsidP="000446D9">
      <w:pPr>
        <w:pStyle w:val="MinorHeadingTeal"/>
        <w:spacing w:before="0" w:after="0"/>
        <w:rPr>
          <w:rFonts w:ascii="Times New Roman" w:hAnsi="Times New Roman" w:cs="Times New Roman"/>
          <w:color w:val="auto"/>
        </w:rPr>
      </w:pPr>
      <w:r w:rsidRPr="000446D9">
        <w:rPr>
          <w:rFonts w:ascii="Times New Roman" w:hAnsi="Times New Roman" w:cs="Times New Roman"/>
          <w:color w:val="auto"/>
          <w:lang w:val="mn"/>
        </w:rPr>
        <w:t>Хэрэгжүүлэх даалгавар</w:t>
      </w:r>
    </w:p>
    <w:p w14:paraId="18309FB5" w14:textId="77777777" w:rsidR="000446D9" w:rsidRPr="000446D9" w:rsidRDefault="000446D9" w:rsidP="000446D9">
      <w:pPr>
        <w:pStyle w:val="MinorHeadingTeal"/>
        <w:spacing w:before="0" w:after="0"/>
        <w:rPr>
          <w:rFonts w:ascii="Times New Roman" w:hAnsi="Times New Roman" w:cs="Times New Roman"/>
          <w:color w:val="auto"/>
        </w:rPr>
      </w:pPr>
    </w:p>
    <w:p w14:paraId="1C6BB075" w14:textId="77777777" w:rsidR="000446D9" w:rsidRPr="000446D9" w:rsidRDefault="00E519C3" w:rsidP="000446D9">
      <w:pPr>
        <w:pStyle w:val="BulletsActionAssign"/>
        <w:spacing w:after="0"/>
        <w:rPr>
          <w:rFonts w:ascii="Times New Roman" w:hAnsi="Times New Roman" w:cs="Times New Roman"/>
          <w:color w:val="auto"/>
        </w:rPr>
      </w:pPr>
      <w:r w:rsidRPr="000446D9">
        <w:rPr>
          <w:rFonts w:ascii="Times New Roman" w:hAnsi="Times New Roman" w:cs="Times New Roman"/>
          <w:color w:val="auto"/>
          <w:lang w:val="mn"/>
        </w:rPr>
        <w:t>Та аливаа зүйлд санаа зовохдоо дараах зүйлийг бодож үзээрэй. Есүс бол бүх дэлхийн Эзэн Хаан. тэнгэр, газар дээрхи бүх эрхмэдэл Түүнийх. Тэр танд хайртай. Эзэний зөвшөөрөлгүй юу ч танд тохиолдохгүй. Тэр ямар нэгэн сайн шалтгаанаар л аливааг танд зөвшөөрдөг. Тэр бүх зүйлийг таны сайн сайхны төлөө ажлуулна гэж амласан. Та Түүнд итгэж байна уу?</w:t>
      </w:r>
    </w:p>
    <w:p w14:paraId="6A5D39D7" w14:textId="16985807" w:rsidR="000446D9" w:rsidRDefault="00E519C3" w:rsidP="00754A1A">
      <w:pPr>
        <w:pStyle w:val="BulletsActionAssign"/>
        <w:spacing w:after="0"/>
      </w:pPr>
      <w:r w:rsidRPr="000446D9">
        <w:rPr>
          <w:rFonts w:ascii="Times New Roman" w:hAnsi="Times New Roman" w:cs="Times New Roman"/>
          <w:color w:val="auto"/>
          <w:lang w:val="mn"/>
        </w:rPr>
        <w:t>Дараагийн удаа ямар нэгэн зүйлд санаа зовж байгаа хэн нэгнийг урамшуулж зөвлөгөө өгөхдөө дээр дурдсан үнэнг сануулаарай. Тэгээд тэд хэрхэн хүлээж авсан тухай тэмдэглэл хөтлөөрэй. Таны хэлсэн үгс үр нөлөөтэй байж чадсан уу?</w:t>
      </w:r>
    </w:p>
    <w:sectPr w:rsidR="000446D9" w:rsidSect="00092098">
      <w:headerReference w:type="default" r:id="rId8"/>
      <w:pgSz w:w="12240" w:h="15840"/>
      <w:pgMar w:top="1080" w:right="1440" w:bottom="1440" w:left="135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CD017" w14:textId="77777777" w:rsidR="003D694D" w:rsidRDefault="003D694D">
      <w:r>
        <w:separator/>
      </w:r>
    </w:p>
  </w:endnote>
  <w:endnote w:type="continuationSeparator" w:id="0">
    <w:p w14:paraId="30B1F87A" w14:textId="77777777" w:rsidR="003D694D" w:rsidRDefault="003D6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8461A" w14:textId="77777777" w:rsidR="003D694D" w:rsidRDefault="003D694D">
      <w:r>
        <w:separator/>
      </w:r>
    </w:p>
  </w:footnote>
  <w:footnote w:type="continuationSeparator" w:id="0">
    <w:p w14:paraId="53077D97" w14:textId="77777777" w:rsidR="003D694D" w:rsidRDefault="003D69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CE7EC" w14:textId="77777777" w:rsidR="00934ADD" w:rsidRPr="008006B1" w:rsidRDefault="00934ADD" w:rsidP="00BF591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41A156C"/>
    <w:multiLevelType w:val="multilevel"/>
    <w:tmpl w:val="465EFD54"/>
    <w:lvl w:ilvl="0">
      <w:start w:val="1"/>
      <w:numFmt w:val="upperRoman"/>
      <w:pStyle w:val="Signpost"/>
      <w:lvlText w:val="%1."/>
      <w:lvlJc w:val="left"/>
      <w:pPr>
        <w:tabs>
          <w:tab w:val="num" w:pos="720"/>
        </w:tabs>
        <w:ind w:left="720" w:hanging="720"/>
      </w:pPr>
      <w:rPr>
        <w:rFonts w:hint="default"/>
        <w:b/>
      </w:rPr>
    </w:lvl>
    <w:lvl w:ilvl="1">
      <w:start w:val="1"/>
      <w:numFmt w:val="upperLetter"/>
      <w:pStyle w:val="Panel"/>
      <w:lvlText w:val="%2."/>
      <w:lvlJc w:val="left"/>
      <w:pPr>
        <w:tabs>
          <w:tab w:val="num" w:pos="1440"/>
        </w:tabs>
        <w:ind w:left="1440" w:hanging="720"/>
      </w:pPr>
    </w:lvl>
    <w:lvl w:ilvl="2">
      <w:start w:val="1"/>
      <w:numFmt w:val="decimal"/>
      <w:pStyle w:val="Bullet"/>
      <w:lvlText w:val="%3."/>
      <w:lvlJc w:val="left"/>
      <w:pPr>
        <w:tabs>
          <w:tab w:val="num" w:pos="2160"/>
        </w:tabs>
        <w:ind w:left="2160" w:hanging="720"/>
      </w:pPr>
      <w:rPr>
        <w:rFonts w:hint="default"/>
        <w:b/>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Courier New" w:hint="default"/>
      </w:rPr>
    </w:lvl>
    <w:lvl w:ilvl="5">
      <w:start w:val="1"/>
      <w:numFmt w:val="bullet"/>
      <w:lvlText w:val="o"/>
      <w:lvlJc w:val="left"/>
      <w:pPr>
        <w:tabs>
          <w:tab w:val="num" w:pos="7200"/>
        </w:tabs>
        <w:ind w:left="7200" w:hanging="180"/>
      </w:pPr>
      <w:rPr>
        <w:rFonts w:ascii="Courier New" w:hAnsi="Courier New" w:cs="Courier New"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2" w15:restartNumberingAfterBreak="0">
    <w:nsid w:val="09744CE9"/>
    <w:multiLevelType w:val="hybridMultilevel"/>
    <w:tmpl w:val="146CDDAC"/>
    <w:lvl w:ilvl="0" w:tplc="C57EF60C">
      <w:start w:val="1"/>
      <w:numFmt w:val="decimal"/>
      <w:lvlText w:val="%1."/>
      <w:lvlJc w:val="left"/>
      <w:pPr>
        <w:ind w:left="1080" w:hanging="720"/>
      </w:pPr>
    </w:lvl>
    <w:lvl w:ilvl="1" w:tplc="F4BEC7C2">
      <w:start w:val="1"/>
      <w:numFmt w:val="decimal"/>
      <w:lvlText w:val="%2."/>
      <w:lvlJc w:val="left"/>
      <w:pPr>
        <w:tabs>
          <w:tab w:val="num" w:pos="1440"/>
        </w:tabs>
        <w:ind w:left="1440" w:hanging="360"/>
      </w:pPr>
    </w:lvl>
    <w:lvl w:ilvl="2" w:tplc="FB020A3A">
      <w:start w:val="1"/>
      <w:numFmt w:val="decimal"/>
      <w:lvlText w:val="%3."/>
      <w:lvlJc w:val="left"/>
      <w:pPr>
        <w:tabs>
          <w:tab w:val="num" w:pos="2160"/>
        </w:tabs>
        <w:ind w:left="2160" w:hanging="360"/>
      </w:pPr>
      <w:rPr>
        <w:b/>
      </w:rPr>
    </w:lvl>
    <w:lvl w:ilvl="3" w:tplc="CFEA0116">
      <w:start w:val="1"/>
      <w:numFmt w:val="decimal"/>
      <w:lvlText w:val="%4."/>
      <w:lvlJc w:val="left"/>
      <w:pPr>
        <w:tabs>
          <w:tab w:val="num" w:pos="2880"/>
        </w:tabs>
        <w:ind w:left="2880" w:hanging="360"/>
      </w:pPr>
    </w:lvl>
    <w:lvl w:ilvl="4" w:tplc="ED94E790">
      <w:start w:val="1"/>
      <w:numFmt w:val="decimal"/>
      <w:lvlText w:val="%5."/>
      <w:lvlJc w:val="left"/>
      <w:pPr>
        <w:tabs>
          <w:tab w:val="num" w:pos="3600"/>
        </w:tabs>
        <w:ind w:left="3600" w:hanging="360"/>
      </w:pPr>
    </w:lvl>
    <w:lvl w:ilvl="5" w:tplc="25FA70FA">
      <w:start w:val="1"/>
      <w:numFmt w:val="decimal"/>
      <w:lvlText w:val="%6."/>
      <w:lvlJc w:val="left"/>
      <w:pPr>
        <w:tabs>
          <w:tab w:val="num" w:pos="4320"/>
        </w:tabs>
        <w:ind w:left="4320" w:hanging="360"/>
      </w:pPr>
    </w:lvl>
    <w:lvl w:ilvl="6" w:tplc="C4CEB9AE">
      <w:start w:val="1"/>
      <w:numFmt w:val="decimal"/>
      <w:lvlText w:val="%7."/>
      <w:lvlJc w:val="left"/>
      <w:pPr>
        <w:tabs>
          <w:tab w:val="num" w:pos="5040"/>
        </w:tabs>
        <w:ind w:left="5040" w:hanging="360"/>
      </w:pPr>
    </w:lvl>
    <w:lvl w:ilvl="7" w:tplc="E9169062">
      <w:start w:val="1"/>
      <w:numFmt w:val="decimal"/>
      <w:lvlText w:val="%8."/>
      <w:lvlJc w:val="left"/>
      <w:pPr>
        <w:tabs>
          <w:tab w:val="num" w:pos="5760"/>
        </w:tabs>
        <w:ind w:left="5760" w:hanging="360"/>
      </w:pPr>
    </w:lvl>
    <w:lvl w:ilvl="8" w:tplc="6ABC2BD8">
      <w:start w:val="1"/>
      <w:numFmt w:val="decimal"/>
      <w:lvlText w:val="%9."/>
      <w:lvlJc w:val="left"/>
      <w:pPr>
        <w:tabs>
          <w:tab w:val="num" w:pos="6480"/>
        </w:tabs>
        <w:ind w:left="6480" w:hanging="360"/>
      </w:pPr>
    </w:lvl>
  </w:abstractNum>
  <w:abstractNum w:abstractNumId="3" w15:restartNumberingAfterBreak="0">
    <w:nsid w:val="0EA632B0"/>
    <w:multiLevelType w:val="hybridMultilevel"/>
    <w:tmpl w:val="5308D184"/>
    <w:lvl w:ilvl="0" w:tplc="B3BE1E92">
      <w:start w:val="1"/>
      <w:numFmt w:val="decimal"/>
      <w:lvlText w:val="%1."/>
      <w:lvlJc w:val="left"/>
      <w:pPr>
        <w:ind w:left="2160" w:hanging="360"/>
      </w:pPr>
    </w:lvl>
    <w:lvl w:ilvl="1" w:tplc="46EC27F0" w:tentative="1">
      <w:start w:val="1"/>
      <w:numFmt w:val="lowerLetter"/>
      <w:lvlText w:val="%2."/>
      <w:lvlJc w:val="left"/>
      <w:pPr>
        <w:ind w:left="2880" w:hanging="360"/>
      </w:pPr>
    </w:lvl>
    <w:lvl w:ilvl="2" w:tplc="A19ECC98" w:tentative="1">
      <w:start w:val="1"/>
      <w:numFmt w:val="lowerRoman"/>
      <w:lvlText w:val="%3."/>
      <w:lvlJc w:val="right"/>
      <w:pPr>
        <w:ind w:left="3600" w:hanging="180"/>
      </w:pPr>
    </w:lvl>
    <w:lvl w:ilvl="3" w:tplc="7862A262" w:tentative="1">
      <w:start w:val="1"/>
      <w:numFmt w:val="decimal"/>
      <w:lvlText w:val="%4."/>
      <w:lvlJc w:val="left"/>
      <w:pPr>
        <w:ind w:left="4320" w:hanging="360"/>
      </w:pPr>
    </w:lvl>
    <w:lvl w:ilvl="4" w:tplc="02F6DB08" w:tentative="1">
      <w:start w:val="1"/>
      <w:numFmt w:val="lowerLetter"/>
      <w:lvlText w:val="%5."/>
      <w:lvlJc w:val="left"/>
      <w:pPr>
        <w:ind w:left="5040" w:hanging="360"/>
      </w:pPr>
    </w:lvl>
    <w:lvl w:ilvl="5" w:tplc="41F6FCE6" w:tentative="1">
      <w:start w:val="1"/>
      <w:numFmt w:val="lowerRoman"/>
      <w:lvlText w:val="%6."/>
      <w:lvlJc w:val="right"/>
      <w:pPr>
        <w:ind w:left="5760" w:hanging="180"/>
      </w:pPr>
    </w:lvl>
    <w:lvl w:ilvl="6" w:tplc="9332631A" w:tentative="1">
      <w:start w:val="1"/>
      <w:numFmt w:val="decimal"/>
      <w:lvlText w:val="%7."/>
      <w:lvlJc w:val="left"/>
      <w:pPr>
        <w:ind w:left="6480" w:hanging="360"/>
      </w:pPr>
    </w:lvl>
    <w:lvl w:ilvl="7" w:tplc="4B485702" w:tentative="1">
      <w:start w:val="1"/>
      <w:numFmt w:val="lowerLetter"/>
      <w:lvlText w:val="%8."/>
      <w:lvlJc w:val="left"/>
      <w:pPr>
        <w:ind w:left="7200" w:hanging="360"/>
      </w:pPr>
    </w:lvl>
    <w:lvl w:ilvl="8" w:tplc="6C80F278" w:tentative="1">
      <w:start w:val="1"/>
      <w:numFmt w:val="lowerRoman"/>
      <w:lvlText w:val="%9."/>
      <w:lvlJc w:val="right"/>
      <w:pPr>
        <w:ind w:left="7920" w:hanging="180"/>
      </w:pPr>
    </w:lvl>
  </w:abstractNum>
  <w:abstractNum w:abstractNumId="4" w15:restartNumberingAfterBreak="0">
    <w:nsid w:val="11C26D88"/>
    <w:multiLevelType w:val="multilevel"/>
    <w:tmpl w:val="5D06068A"/>
    <w:styleLink w:val="SGNotes"/>
    <w:lvl w:ilvl="0">
      <w:start w:val="1"/>
      <w:numFmt w:val="upperRoman"/>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Restart w:val="0"/>
      <w:lvlText w:val="%5."/>
      <w:lvlJc w:val="left"/>
      <w:pPr>
        <w:tabs>
          <w:tab w:val="num" w:pos="3600"/>
        </w:tabs>
        <w:ind w:left="3600" w:hanging="720"/>
      </w:pPr>
      <w:rPr>
        <w:rFonts w:hint="default"/>
      </w:rPr>
    </w:lvl>
    <w:lvl w:ilvl="5">
      <w:start w:val="1"/>
      <w:numFmt w:val="lowerRoman"/>
      <w:lvlText w:val="%6."/>
      <w:lvlJc w:val="right"/>
      <w:pPr>
        <w:tabs>
          <w:tab w:val="num" w:pos="7200"/>
        </w:tabs>
        <w:ind w:left="7200" w:hanging="180"/>
      </w:pPr>
      <w:rPr>
        <w:rFonts w:hint="default"/>
      </w:rPr>
    </w:lvl>
    <w:lvl w:ilvl="6">
      <w:start w:val="1"/>
      <w:numFmt w:val="decimal"/>
      <w:lvlText w:val="%7."/>
      <w:lvlJc w:val="left"/>
      <w:pPr>
        <w:tabs>
          <w:tab w:val="num" w:pos="7920"/>
        </w:tabs>
        <w:ind w:left="7920" w:hanging="360"/>
      </w:pPr>
      <w:rPr>
        <w:rFonts w:hint="default"/>
      </w:rPr>
    </w:lvl>
    <w:lvl w:ilvl="7">
      <w:start w:val="1"/>
      <w:numFmt w:val="lowerLetter"/>
      <w:lvlText w:val="%8."/>
      <w:lvlJc w:val="left"/>
      <w:pPr>
        <w:tabs>
          <w:tab w:val="num" w:pos="8640"/>
        </w:tabs>
        <w:ind w:left="8640" w:hanging="360"/>
      </w:pPr>
      <w:rPr>
        <w:rFonts w:hint="default"/>
      </w:rPr>
    </w:lvl>
    <w:lvl w:ilvl="8">
      <w:start w:val="1"/>
      <w:numFmt w:val="lowerRoman"/>
      <w:lvlText w:val="%9."/>
      <w:lvlJc w:val="right"/>
      <w:pPr>
        <w:tabs>
          <w:tab w:val="num" w:pos="9360"/>
        </w:tabs>
        <w:ind w:left="9360" w:hanging="180"/>
      </w:pPr>
      <w:rPr>
        <w:rFonts w:hint="default"/>
      </w:rPr>
    </w:lvl>
  </w:abstractNum>
  <w:abstractNum w:abstractNumId="5" w15:restartNumberingAfterBreak="0">
    <w:nsid w:val="2C4C1E63"/>
    <w:multiLevelType w:val="hybridMultilevel"/>
    <w:tmpl w:val="FEF6C7DE"/>
    <w:lvl w:ilvl="0" w:tplc="339C772C">
      <w:start w:val="1"/>
      <w:numFmt w:val="upperLetter"/>
      <w:pStyle w:val="MinorHeadingGrey"/>
      <w:lvlText w:val="%1."/>
      <w:lvlJc w:val="left"/>
      <w:pPr>
        <w:ind w:left="360" w:hanging="360"/>
      </w:pPr>
      <w:rPr>
        <w:rFonts w:hint="default"/>
        <w:b/>
        <w:bCs/>
      </w:rPr>
    </w:lvl>
    <w:lvl w:ilvl="1" w:tplc="6CE62744" w:tentative="1">
      <w:start w:val="1"/>
      <w:numFmt w:val="lowerLetter"/>
      <w:lvlText w:val="%2."/>
      <w:lvlJc w:val="left"/>
      <w:pPr>
        <w:ind w:left="3168" w:hanging="360"/>
      </w:pPr>
    </w:lvl>
    <w:lvl w:ilvl="2" w:tplc="BAE69EBA" w:tentative="1">
      <w:start w:val="1"/>
      <w:numFmt w:val="lowerRoman"/>
      <w:lvlText w:val="%3."/>
      <w:lvlJc w:val="right"/>
      <w:pPr>
        <w:ind w:left="3888" w:hanging="180"/>
      </w:pPr>
    </w:lvl>
    <w:lvl w:ilvl="3" w:tplc="D11CCC78" w:tentative="1">
      <w:start w:val="1"/>
      <w:numFmt w:val="decimal"/>
      <w:lvlText w:val="%4."/>
      <w:lvlJc w:val="left"/>
      <w:pPr>
        <w:ind w:left="4608" w:hanging="360"/>
      </w:pPr>
    </w:lvl>
    <w:lvl w:ilvl="4" w:tplc="C64285E6" w:tentative="1">
      <w:start w:val="1"/>
      <w:numFmt w:val="lowerLetter"/>
      <w:lvlText w:val="%5."/>
      <w:lvlJc w:val="left"/>
      <w:pPr>
        <w:ind w:left="5328" w:hanging="360"/>
      </w:pPr>
    </w:lvl>
    <w:lvl w:ilvl="5" w:tplc="52DE7002" w:tentative="1">
      <w:start w:val="1"/>
      <w:numFmt w:val="lowerRoman"/>
      <w:lvlText w:val="%6."/>
      <w:lvlJc w:val="right"/>
      <w:pPr>
        <w:ind w:left="6048" w:hanging="180"/>
      </w:pPr>
    </w:lvl>
    <w:lvl w:ilvl="6" w:tplc="6D389084" w:tentative="1">
      <w:start w:val="1"/>
      <w:numFmt w:val="decimal"/>
      <w:lvlText w:val="%7."/>
      <w:lvlJc w:val="left"/>
      <w:pPr>
        <w:ind w:left="6768" w:hanging="360"/>
      </w:pPr>
    </w:lvl>
    <w:lvl w:ilvl="7" w:tplc="8BD27596" w:tentative="1">
      <w:start w:val="1"/>
      <w:numFmt w:val="lowerLetter"/>
      <w:lvlText w:val="%8."/>
      <w:lvlJc w:val="left"/>
      <w:pPr>
        <w:ind w:left="7488" w:hanging="360"/>
      </w:pPr>
    </w:lvl>
    <w:lvl w:ilvl="8" w:tplc="9C96D236" w:tentative="1">
      <w:start w:val="1"/>
      <w:numFmt w:val="lowerRoman"/>
      <w:lvlText w:val="%9."/>
      <w:lvlJc w:val="right"/>
      <w:pPr>
        <w:ind w:left="8208" w:hanging="180"/>
      </w:pPr>
    </w:lvl>
  </w:abstractNum>
  <w:abstractNum w:abstractNumId="6" w15:restartNumberingAfterBreak="0">
    <w:nsid w:val="2E75769D"/>
    <w:multiLevelType w:val="hybridMultilevel"/>
    <w:tmpl w:val="02969B82"/>
    <w:lvl w:ilvl="0" w:tplc="07F83120">
      <w:start w:val="1"/>
      <w:numFmt w:val="decimal"/>
      <w:lvlText w:val="%1."/>
      <w:lvlJc w:val="left"/>
      <w:pPr>
        <w:ind w:left="720" w:hanging="360"/>
      </w:pPr>
    </w:lvl>
    <w:lvl w:ilvl="1" w:tplc="16B8EF88" w:tentative="1">
      <w:start w:val="1"/>
      <w:numFmt w:val="lowerLetter"/>
      <w:lvlText w:val="%2."/>
      <w:lvlJc w:val="left"/>
      <w:pPr>
        <w:ind w:left="1440" w:hanging="360"/>
      </w:pPr>
    </w:lvl>
    <w:lvl w:ilvl="2" w:tplc="F3800330" w:tentative="1">
      <w:start w:val="1"/>
      <w:numFmt w:val="lowerRoman"/>
      <w:lvlText w:val="%3."/>
      <w:lvlJc w:val="right"/>
      <w:pPr>
        <w:ind w:left="2160" w:hanging="180"/>
      </w:pPr>
    </w:lvl>
    <w:lvl w:ilvl="3" w:tplc="A2B0DCB2" w:tentative="1">
      <w:start w:val="1"/>
      <w:numFmt w:val="decimal"/>
      <w:lvlText w:val="%4."/>
      <w:lvlJc w:val="left"/>
      <w:pPr>
        <w:ind w:left="2880" w:hanging="360"/>
      </w:pPr>
    </w:lvl>
    <w:lvl w:ilvl="4" w:tplc="2DC2B4F8" w:tentative="1">
      <w:start w:val="1"/>
      <w:numFmt w:val="lowerLetter"/>
      <w:lvlText w:val="%5."/>
      <w:lvlJc w:val="left"/>
      <w:pPr>
        <w:ind w:left="3600" w:hanging="360"/>
      </w:pPr>
    </w:lvl>
    <w:lvl w:ilvl="5" w:tplc="44A854B4" w:tentative="1">
      <w:start w:val="1"/>
      <w:numFmt w:val="lowerRoman"/>
      <w:lvlText w:val="%6."/>
      <w:lvlJc w:val="right"/>
      <w:pPr>
        <w:ind w:left="4320" w:hanging="180"/>
      </w:pPr>
    </w:lvl>
    <w:lvl w:ilvl="6" w:tplc="1820E260" w:tentative="1">
      <w:start w:val="1"/>
      <w:numFmt w:val="decimal"/>
      <w:lvlText w:val="%7."/>
      <w:lvlJc w:val="left"/>
      <w:pPr>
        <w:ind w:left="5040" w:hanging="360"/>
      </w:pPr>
    </w:lvl>
    <w:lvl w:ilvl="7" w:tplc="282CAC38" w:tentative="1">
      <w:start w:val="1"/>
      <w:numFmt w:val="lowerLetter"/>
      <w:lvlText w:val="%8."/>
      <w:lvlJc w:val="left"/>
      <w:pPr>
        <w:ind w:left="5760" w:hanging="360"/>
      </w:pPr>
    </w:lvl>
    <w:lvl w:ilvl="8" w:tplc="6E4A6C48" w:tentative="1">
      <w:start w:val="1"/>
      <w:numFmt w:val="lowerRoman"/>
      <w:lvlText w:val="%9."/>
      <w:lvlJc w:val="right"/>
      <w:pPr>
        <w:ind w:left="6480" w:hanging="180"/>
      </w:pPr>
    </w:lvl>
  </w:abstractNum>
  <w:abstractNum w:abstractNumId="7" w15:restartNumberingAfterBreak="0">
    <w:nsid w:val="37EB7E2C"/>
    <w:multiLevelType w:val="multilevel"/>
    <w:tmpl w:val="CCCAFBDC"/>
    <w:lvl w:ilvl="0">
      <w:start w:val="1"/>
      <w:numFmt w:val="bullet"/>
      <w:pStyle w:val="BulletsActionAssign"/>
      <w:lvlText w:val=""/>
      <w:lvlJc w:val="left"/>
      <w:pPr>
        <w:ind w:left="360" w:hanging="360"/>
      </w:pPr>
      <w:rPr>
        <w:rFonts w:ascii="Symbol" w:hAnsi="Symbol" w:cs="Times New Roman" w:hint="default"/>
        <w:b w:val="0"/>
        <w:bCs w:val="0"/>
      </w:rPr>
    </w:lvl>
    <w:lvl w:ilvl="1">
      <w:start w:val="1"/>
      <w:numFmt w:val="bullet"/>
      <w:lvlText w:val="o"/>
      <w:lvlJc w:val="left"/>
      <w:pPr>
        <w:ind w:left="720" w:hanging="360"/>
      </w:pPr>
      <w:rPr>
        <w:rFonts w:ascii="Courier New" w:hAnsi="Courier New" w:cs="Times New Roman" w:hint="default"/>
      </w:rPr>
    </w:lvl>
    <w:lvl w:ilvl="2">
      <w:start w:val="1"/>
      <w:numFmt w:val="bullet"/>
      <w:lvlText w:val=""/>
      <w:lvlJc w:val="left"/>
      <w:pPr>
        <w:ind w:left="1800" w:hanging="360"/>
      </w:pPr>
      <w:rPr>
        <w:rFonts w:ascii="Symbol" w:hAnsi="Symbol" w:cs="Times New Roman" w:hint="default"/>
        <w:color w:val="auto"/>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8" w15:restartNumberingAfterBreak="0">
    <w:nsid w:val="42AF7369"/>
    <w:multiLevelType w:val="hybridMultilevel"/>
    <w:tmpl w:val="C0A2AB6C"/>
    <w:lvl w:ilvl="0" w:tplc="22F2231E">
      <w:start w:val="1"/>
      <w:numFmt w:val="decimal"/>
      <w:lvlText w:val="%1."/>
      <w:lvlJc w:val="left"/>
      <w:pPr>
        <w:ind w:left="720" w:hanging="360"/>
      </w:pPr>
      <w:rPr>
        <w:rFonts w:hint="default"/>
        <w:color w:val="auto"/>
      </w:rPr>
    </w:lvl>
    <w:lvl w:ilvl="1" w:tplc="AE603BB0">
      <w:start w:val="1"/>
      <w:numFmt w:val="lowerLetter"/>
      <w:lvlText w:val="%2."/>
      <w:lvlJc w:val="left"/>
      <w:pPr>
        <w:ind w:left="1440" w:hanging="360"/>
      </w:pPr>
    </w:lvl>
    <w:lvl w:ilvl="2" w:tplc="3D821CE4" w:tentative="1">
      <w:start w:val="1"/>
      <w:numFmt w:val="lowerRoman"/>
      <w:lvlText w:val="%3."/>
      <w:lvlJc w:val="right"/>
      <w:pPr>
        <w:ind w:left="2160" w:hanging="180"/>
      </w:pPr>
    </w:lvl>
    <w:lvl w:ilvl="3" w:tplc="D95C1A98" w:tentative="1">
      <w:start w:val="1"/>
      <w:numFmt w:val="decimal"/>
      <w:lvlText w:val="%4."/>
      <w:lvlJc w:val="left"/>
      <w:pPr>
        <w:ind w:left="2880" w:hanging="360"/>
      </w:pPr>
    </w:lvl>
    <w:lvl w:ilvl="4" w:tplc="A8CE72B4" w:tentative="1">
      <w:start w:val="1"/>
      <w:numFmt w:val="lowerLetter"/>
      <w:lvlText w:val="%5."/>
      <w:lvlJc w:val="left"/>
      <w:pPr>
        <w:ind w:left="3600" w:hanging="360"/>
      </w:pPr>
    </w:lvl>
    <w:lvl w:ilvl="5" w:tplc="C472CFAC" w:tentative="1">
      <w:start w:val="1"/>
      <w:numFmt w:val="lowerRoman"/>
      <w:lvlText w:val="%6."/>
      <w:lvlJc w:val="right"/>
      <w:pPr>
        <w:ind w:left="4320" w:hanging="180"/>
      </w:pPr>
    </w:lvl>
    <w:lvl w:ilvl="6" w:tplc="B8B44FB4" w:tentative="1">
      <w:start w:val="1"/>
      <w:numFmt w:val="decimal"/>
      <w:lvlText w:val="%7."/>
      <w:lvlJc w:val="left"/>
      <w:pPr>
        <w:ind w:left="5040" w:hanging="360"/>
      </w:pPr>
    </w:lvl>
    <w:lvl w:ilvl="7" w:tplc="45CE695E" w:tentative="1">
      <w:start w:val="1"/>
      <w:numFmt w:val="lowerLetter"/>
      <w:lvlText w:val="%8."/>
      <w:lvlJc w:val="left"/>
      <w:pPr>
        <w:ind w:left="5760" w:hanging="360"/>
      </w:pPr>
    </w:lvl>
    <w:lvl w:ilvl="8" w:tplc="D0A4A86A" w:tentative="1">
      <w:start w:val="1"/>
      <w:numFmt w:val="lowerRoman"/>
      <w:lvlText w:val="%9."/>
      <w:lvlJc w:val="right"/>
      <w:pPr>
        <w:ind w:left="6480" w:hanging="180"/>
      </w:pPr>
    </w:lvl>
  </w:abstractNum>
  <w:abstractNum w:abstractNumId="9" w15:restartNumberingAfterBreak="0">
    <w:nsid w:val="470A02D3"/>
    <w:multiLevelType w:val="multilevel"/>
    <w:tmpl w:val="39AA8744"/>
    <w:lvl w:ilvl="0">
      <w:start w:val="1"/>
      <w:numFmt w:val="upperRoman"/>
      <w:lvlText w:val="%1."/>
      <w:lvlJc w:val="left"/>
      <w:pPr>
        <w:tabs>
          <w:tab w:val="num" w:pos="720"/>
        </w:tabs>
        <w:ind w:left="720" w:hanging="720"/>
      </w:pPr>
      <w:rPr>
        <w:rFonts w:ascii="Times New Roman" w:eastAsia="Times New Roman" w:hAnsi="Times New Roman" w:cs="Times New Roman"/>
        <w:b/>
      </w:rPr>
    </w:lvl>
    <w:lvl w:ilvl="1">
      <w:start w:val="1"/>
      <w:numFmt w:val="upperLetter"/>
      <w:lvlText w:val="%2."/>
      <w:lvlJc w:val="left"/>
      <w:pPr>
        <w:tabs>
          <w:tab w:val="num" w:pos="1080"/>
        </w:tabs>
        <w:ind w:left="1080" w:hanging="360"/>
      </w:pPr>
    </w:lvl>
    <w:lvl w:ilvl="2">
      <w:start w:val="1"/>
      <w:numFmt w:val="decimal"/>
      <w:pStyle w:val="BulletSG"/>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432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6480"/>
      </w:pPr>
    </w:lvl>
  </w:abstractNum>
  <w:abstractNum w:abstractNumId="10" w15:restartNumberingAfterBreak="0">
    <w:nsid w:val="56985E85"/>
    <w:multiLevelType w:val="multilevel"/>
    <w:tmpl w:val="352C1FD6"/>
    <w:lvl w:ilvl="0">
      <w:start w:val="1"/>
      <w:numFmt w:val="upperRoman"/>
      <w:lvlText w:val="%1."/>
      <w:lvlJc w:val="left"/>
      <w:pPr>
        <w:tabs>
          <w:tab w:val="num" w:pos="720"/>
        </w:tabs>
        <w:ind w:left="720" w:hanging="720"/>
      </w:pPr>
      <w:rPr>
        <w:b/>
      </w:rPr>
    </w:lvl>
    <w:lvl w:ilvl="1">
      <w:start w:val="1"/>
      <w:numFmt w:val="upperLetter"/>
      <w:lvlText w:val="%2."/>
      <w:lvlJc w:val="left"/>
      <w:pPr>
        <w:tabs>
          <w:tab w:val="num" w:pos="1440"/>
        </w:tabs>
        <w:ind w:left="1440" w:hanging="720"/>
      </w:pPr>
      <w:rPr>
        <w:b/>
      </w:rPr>
    </w:lvl>
    <w:lvl w:ilvl="2">
      <w:start w:val="1"/>
      <w:numFmt w:val="decimal"/>
      <w:pStyle w:val="ReviewQuestion"/>
      <w:lvlText w:val="%3."/>
      <w:lvlJc w:val="left"/>
      <w:pPr>
        <w:tabs>
          <w:tab w:val="num" w:pos="2160"/>
        </w:tabs>
        <w:ind w:left="2160" w:hanging="720"/>
      </w:pPr>
      <w:rPr>
        <w:b w:val="0"/>
      </w:rPr>
    </w:lvl>
    <w:lvl w:ilvl="3">
      <w:start w:val="1"/>
      <w:numFmt w:val="bullet"/>
      <w:lvlText w:val=""/>
      <w:lvlJc w:val="left"/>
      <w:pPr>
        <w:tabs>
          <w:tab w:val="num" w:pos="2880"/>
        </w:tabs>
        <w:ind w:left="2880" w:hanging="720"/>
      </w:pPr>
      <w:rPr>
        <w:rFonts w:ascii="Symbol" w:hAnsi="Symbol" w:hint="default"/>
      </w:rPr>
    </w:lvl>
    <w:lvl w:ilvl="4">
      <w:start w:val="1"/>
      <w:numFmt w:val="bullet"/>
      <w:lvlText w:val="o"/>
      <w:lvlJc w:val="left"/>
      <w:pPr>
        <w:tabs>
          <w:tab w:val="num" w:pos="3600"/>
        </w:tabs>
        <w:ind w:left="3600" w:hanging="720"/>
      </w:pPr>
      <w:rPr>
        <w:rFonts w:ascii="Courier New" w:hAnsi="Courier New" w:cs="Times New Roman" w:hint="default"/>
      </w:rPr>
    </w:lvl>
    <w:lvl w:ilvl="5">
      <w:start w:val="1"/>
      <w:numFmt w:val="bullet"/>
      <w:lvlText w:val=""/>
      <w:lvlJc w:val="left"/>
      <w:pPr>
        <w:tabs>
          <w:tab w:val="num" w:pos="4482"/>
        </w:tabs>
        <w:ind w:left="4482" w:hanging="432"/>
      </w:pPr>
      <w:rPr>
        <w:rFonts w:ascii="Wingdings" w:hAnsi="Wingdings" w:hint="default"/>
        <w:strike w:val="0"/>
        <w:dstrike w:val="0"/>
        <w:u w:val="none" w:color="000000"/>
        <w:effect w:val="none"/>
      </w:rPr>
    </w:lvl>
    <w:lvl w:ilvl="6">
      <w:start w:val="1"/>
      <w:numFmt w:val="decimal"/>
      <w:lvlText w:val="%7."/>
      <w:lvlJc w:val="left"/>
      <w:pPr>
        <w:tabs>
          <w:tab w:val="num" w:pos="7920"/>
        </w:tabs>
        <w:ind w:left="7920" w:hanging="360"/>
      </w:pPr>
    </w:lvl>
    <w:lvl w:ilvl="7">
      <w:start w:val="1"/>
      <w:numFmt w:val="lowerLetter"/>
      <w:lvlText w:val="%8."/>
      <w:lvlJc w:val="left"/>
      <w:pPr>
        <w:tabs>
          <w:tab w:val="num" w:pos="8640"/>
        </w:tabs>
        <w:ind w:left="8640" w:hanging="360"/>
      </w:pPr>
    </w:lvl>
    <w:lvl w:ilvl="8">
      <w:start w:val="1"/>
      <w:numFmt w:val="lowerRoman"/>
      <w:lvlText w:val="%9."/>
      <w:lvlJc w:val="right"/>
      <w:pPr>
        <w:tabs>
          <w:tab w:val="num" w:pos="9360"/>
        </w:tabs>
        <w:ind w:left="9360" w:hanging="180"/>
      </w:pPr>
    </w:lvl>
  </w:abstractNum>
  <w:abstractNum w:abstractNumId="11" w15:restartNumberingAfterBreak="0">
    <w:nsid w:val="637A1A91"/>
    <w:multiLevelType w:val="multilevel"/>
    <w:tmpl w:val="04090027"/>
    <w:lvl w:ilvl="0">
      <w:start w:val="1"/>
      <w:numFmt w:val="upperRoman"/>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15:restartNumberingAfterBreak="0">
    <w:nsid w:val="705B22B6"/>
    <w:multiLevelType w:val="hybridMultilevel"/>
    <w:tmpl w:val="C68EA97C"/>
    <w:lvl w:ilvl="0" w:tplc="F30009D2">
      <w:start w:val="1"/>
      <w:numFmt w:val="decimal"/>
      <w:lvlText w:val="%1."/>
      <w:lvlJc w:val="left"/>
      <w:pPr>
        <w:ind w:left="720" w:hanging="360"/>
      </w:pPr>
    </w:lvl>
    <w:lvl w:ilvl="1" w:tplc="003C72F2" w:tentative="1">
      <w:start w:val="1"/>
      <w:numFmt w:val="lowerLetter"/>
      <w:lvlText w:val="%2."/>
      <w:lvlJc w:val="left"/>
      <w:pPr>
        <w:ind w:left="1440" w:hanging="360"/>
      </w:pPr>
    </w:lvl>
    <w:lvl w:ilvl="2" w:tplc="16841492" w:tentative="1">
      <w:start w:val="1"/>
      <w:numFmt w:val="lowerRoman"/>
      <w:lvlText w:val="%3."/>
      <w:lvlJc w:val="right"/>
      <w:pPr>
        <w:ind w:left="2160" w:hanging="180"/>
      </w:pPr>
    </w:lvl>
    <w:lvl w:ilvl="3" w:tplc="AA725C92" w:tentative="1">
      <w:start w:val="1"/>
      <w:numFmt w:val="decimal"/>
      <w:lvlText w:val="%4."/>
      <w:lvlJc w:val="left"/>
      <w:pPr>
        <w:ind w:left="2880" w:hanging="360"/>
      </w:pPr>
    </w:lvl>
    <w:lvl w:ilvl="4" w:tplc="BD224AD0" w:tentative="1">
      <w:start w:val="1"/>
      <w:numFmt w:val="lowerLetter"/>
      <w:lvlText w:val="%5."/>
      <w:lvlJc w:val="left"/>
      <w:pPr>
        <w:ind w:left="3600" w:hanging="360"/>
      </w:pPr>
    </w:lvl>
    <w:lvl w:ilvl="5" w:tplc="8A92ADF4" w:tentative="1">
      <w:start w:val="1"/>
      <w:numFmt w:val="lowerRoman"/>
      <w:lvlText w:val="%6."/>
      <w:lvlJc w:val="right"/>
      <w:pPr>
        <w:ind w:left="4320" w:hanging="180"/>
      </w:pPr>
    </w:lvl>
    <w:lvl w:ilvl="6" w:tplc="E110DA48" w:tentative="1">
      <w:start w:val="1"/>
      <w:numFmt w:val="decimal"/>
      <w:lvlText w:val="%7."/>
      <w:lvlJc w:val="left"/>
      <w:pPr>
        <w:ind w:left="5040" w:hanging="360"/>
      </w:pPr>
    </w:lvl>
    <w:lvl w:ilvl="7" w:tplc="9E1ABF54" w:tentative="1">
      <w:start w:val="1"/>
      <w:numFmt w:val="lowerLetter"/>
      <w:lvlText w:val="%8."/>
      <w:lvlJc w:val="left"/>
      <w:pPr>
        <w:ind w:left="5760" w:hanging="360"/>
      </w:pPr>
    </w:lvl>
    <w:lvl w:ilvl="8" w:tplc="82C647DA"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9"/>
  </w:num>
  <w:num w:numId="5">
    <w:abstractNumId w:val="10"/>
    <w:lvlOverride w:ilvl="0">
      <w:startOverride w:val="1"/>
    </w:lvlOverride>
    <w:lvlOverride w:ilvl="1">
      <w:startOverride w:val="1"/>
    </w:lvlOverride>
    <w:lvlOverride w:ilvl="2">
      <w:startOverride w:val="1"/>
    </w:lvlOverride>
    <w:lvlOverride w:ilvl="3"/>
    <w:lvlOverride w:ilvl="4"/>
    <w:lvlOverride w:ilvl="5"/>
    <w:lvlOverride w:ilvl="6">
      <w:startOverride w:val="1"/>
    </w:lvlOverride>
    <w:lvlOverride w:ilvl="7">
      <w:startOverride w:val="1"/>
    </w:lvlOverride>
    <w:lvlOverride w:ilvl="8">
      <w:startOverride w:val="1"/>
    </w:lvlOverride>
  </w:num>
  <w:num w:numId="6">
    <w:abstractNumId w:val="3"/>
  </w:num>
  <w:num w:numId="7">
    <w:abstractNumId w:val="2"/>
  </w:num>
  <w:num w:numId="8">
    <w:abstractNumId w:val="6"/>
  </w:num>
  <w:num w:numId="9">
    <w:abstractNumId w:val="12"/>
  </w:num>
  <w:num w:numId="10">
    <w:abstractNumId w:val="5"/>
  </w:num>
  <w:num w:numId="11">
    <w:abstractNumId w:val="5"/>
    <w:lvlOverride w:ilvl="0">
      <w:startOverride w:val="1"/>
    </w:lvlOverride>
  </w:num>
  <w:num w:numId="12">
    <w:abstractNumId w:val="7"/>
  </w:num>
  <w:num w:numId="13">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8C"/>
    <w:rsid w:val="000000E5"/>
    <w:rsid w:val="000039BE"/>
    <w:rsid w:val="00003A81"/>
    <w:rsid w:val="00005645"/>
    <w:rsid w:val="000065F9"/>
    <w:rsid w:val="000078A1"/>
    <w:rsid w:val="000121F9"/>
    <w:rsid w:val="0001299A"/>
    <w:rsid w:val="000162F0"/>
    <w:rsid w:val="00021059"/>
    <w:rsid w:val="0003162D"/>
    <w:rsid w:val="000320F3"/>
    <w:rsid w:val="0003214B"/>
    <w:rsid w:val="000406A3"/>
    <w:rsid w:val="00043339"/>
    <w:rsid w:val="000446D9"/>
    <w:rsid w:val="0004551D"/>
    <w:rsid w:val="0005276D"/>
    <w:rsid w:val="000529DA"/>
    <w:rsid w:val="00056916"/>
    <w:rsid w:val="000579E9"/>
    <w:rsid w:val="00062A67"/>
    <w:rsid w:val="00075ED3"/>
    <w:rsid w:val="00084945"/>
    <w:rsid w:val="00084957"/>
    <w:rsid w:val="000874A1"/>
    <w:rsid w:val="00092098"/>
    <w:rsid w:val="000A0F42"/>
    <w:rsid w:val="000A2947"/>
    <w:rsid w:val="000A4371"/>
    <w:rsid w:val="000A45E4"/>
    <w:rsid w:val="000A5374"/>
    <w:rsid w:val="000B0FC5"/>
    <w:rsid w:val="000B116C"/>
    <w:rsid w:val="000B3B8B"/>
    <w:rsid w:val="000B5EB7"/>
    <w:rsid w:val="000C238B"/>
    <w:rsid w:val="000C478A"/>
    <w:rsid w:val="000C47AD"/>
    <w:rsid w:val="000C6B2B"/>
    <w:rsid w:val="000D096C"/>
    <w:rsid w:val="000D0FBA"/>
    <w:rsid w:val="000D260D"/>
    <w:rsid w:val="000D2DA6"/>
    <w:rsid w:val="000D4495"/>
    <w:rsid w:val="000D4A14"/>
    <w:rsid w:val="000D512E"/>
    <w:rsid w:val="000D6183"/>
    <w:rsid w:val="000D62A2"/>
    <w:rsid w:val="000D65C2"/>
    <w:rsid w:val="000D7135"/>
    <w:rsid w:val="000D782E"/>
    <w:rsid w:val="000E01A9"/>
    <w:rsid w:val="000E05CC"/>
    <w:rsid w:val="000E2882"/>
    <w:rsid w:val="000E4B02"/>
    <w:rsid w:val="000E665D"/>
    <w:rsid w:val="000F1436"/>
    <w:rsid w:val="000F208E"/>
    <w:rsid w:val="000F25A9"/>
    <w:rsid w:val="000F263A"/>
    <w:rsid w:val="000F4114"/>
    <w:rsid w:val="000F42CD"/>
    <w:rsid w:val="000F66B9"/>
    <w:rsid w:val="000F7476"/>
    <w:rsid w:val="00101AC6"/>
    <w:rsid w:val="00105563"/>
    <w:rsid w:val="001057FB"/>
    <w:rsid w:val="00106F15"/>
    <w:rsid w:val="00111FCB"/>
    <w:rsid w:val="00112133"/>
    <w:rsid w:val="00116D45"/>
    <w:rsid w:val="00116FCF"/>
    <w:rsid w:val="00120201"/>
    <w:rsid w:val="0012337D"/>
    <w:rsid w:val="00123B56"/>
    <w:rsid w:val="001243D3"/>
    <w:rsid w:val="00127208"/>
    <w:rsid w:val="00127E42"/>
    <w:rsid w:val="00131488"/>
    <w:rsid w:val="001323A4"/>
    <w:rsid w:val="00133C84"/>
    <w:rsid w:val="0013463A"/>
    <w:rsid w:val="00135D6A"/>
    <w:rsid w:val="00136103"/>
    <w:rsid w:val="00140214"/>
    <w:rsid w:val="0014050B"/>
    <w:rsid w:val="001416A8"/>
    <w:rsid w:val="00146C38"/>
    <w:rsid w:val="001509EA"/>
    <w:rsid w:val="00151C49"/>
    <w:rsid w:val="00154454"/>
    <w:rsid w:val="0015465F"/>
    <w:rsid w:val="00160878"/>
    <w:rsid w:val="001618FA"/>
    <w:rsid w:val="001633A7"/>
    <w:rsid w:val="0017063D"/>
    <w:rsid w:val="00175A48"/>
    <w:rsid w:val="001771BB"/>
    <w:rsid w:val="00181993"/>
    <w:rsid w:val="001855A4"/>
    <w:rsid w:val="001906B2"/>
    <w:rsid w:val="0019070F"/>
    <w:rsid w:val="00194D34"/>
    <w:rsid w:val="00195C9C"/>
    <w:rsid w:val="001968A7"/>
    <w:rsid w:val="001A6D76"/>
    <w:rsid w:val="001A707C"/>
    <w:rsid w:val="001B39B7"/>
    <w:rsid w:val="001B460A"/>
    <w:rsid w:val="001B5B47"/>
    <w:rsid w:val="001B753B"/>
    <w:rsid w:val="001C00AC"/>
    <w:rsid w:val="001C4395"/>
    <w:rsid w:val="001C470F"/>
    <w:rsid w:val="001E04A5"/>
    <w:rsid w:val="001E3834"/>
    <w:rsid w:val="001E3BD8"/>
    <w:rsid w:val="001E47C7"/>
    <w:rsid w:val="001E531A"/>
    <w:rsid w:val="001E5D02"/>
    <w:rsid w:val="001F21E4"/>
    <w:rsid w:val="001F765C"/>
    <w:rsid w:val="001F773E"/>
    <w:rsid w:val="001F7EA7"/>
    <w:rsid w:val="00200A15"/>
    <w:rsid w:val="0020485D"/>
    <w:rsid w:val="00204864"/>
    <w:rsid w:val="00205BCF"/>
    <w:rsid w:val="00212B4C"/>
    <w:rsid w:val="00213BEA"/>
    <w:rsid w:val="00214160"/>
    <w:rsid w:val="002144F9"/>
    <w:rsid w:val="002148FD"/>
    <w:rsid w:val="00215657"/>
    <w:rsid w:val="00217692"/>
    <w:rsid w:val="00223A2E"/>
    <w:rsid w:val="002241A2"/>
    <w:rsid w:val="00224C36"/>
    <w:rsid w:val="00224E34"/>
    <w:rsid w:val="00227D96"/>
    <w:rsid w:val="002304E1"/>
    <w:rsid w:val="0023466F"/>
    <w:rsid w:val="00236532"/>
    <w:rsid w:val="002428A9"/>
    <w:rsid w:val="0024793C"/>
    <w:rsid w:val="002512F8"/>
    <w:rsid w:val="0025504D"/>
    <w:rsid w:val="00260869"/>
    <w:rsid w:val="00260C51"/>
    <w:rsid w:val="002638CC"/>
    <w:rsid w:val="00265324"/>
    <w:rsid w:val="00270855"/>
    <w:rsid w:val="00273408"/>
    <w:rsid w:val="00273AF8"/>
    <w:rsid w:val="00274194"/>
    <w:rsid w:val="0027518D"/>
    <w:rsid w:val="0028758B"/>
    <w:rsid w:val="0029547D"/>
    <w:rsid w:val="00295B20"/>
    <w:rsid w:val="002A11B1"/>
    <w:rsid w:val="002A3429"/>
    <w:rsid w:val="002A35ED"/>
    <w:rsid w:val="002A6B9F"/>
    <w:rsid w:val="002A7310"/>
    <w:rsid w:val="002A757C"/>
    <w:rsid w:val="002B36CF"/>
    <w:rsid w:val="002B7896"/>
    <w:rsid w:val="002C2136"/>
    <w:rsid w:val="002C2B75"/>
    <w:rsid w:val="002C6A10"/>
    <w:rsid w:val="002D2391"/>
    <w:rsid w:val="002D4247"/>
    <w:rsid w:val="002D53F5"/>
    <w:rsid w:val="002D6AAC"/>
    <w:rsid w:val="002E0650"/>
    <w:rsid w:val="002E0A47"/>
    <w:rsid w:val="002E44B3"/>
    <w:rsid w:val="002F05CA"/>
    <w:rsid w:val="002F1821"/>
    <w:rsid w:val="002F2B7A"/>
    <w:rsid w:val="002F37F4"/>
    <w:rsid w:val="002F65EC"/>
    <w:rsid w:val="002F6D34"/>
    <w:rsid w:val="003008C8"/>
    <w:rsid w:val="003023B5"/>
    <w:rsid w:val="00306234"/>
    <w:rsid w:val="003114A6"/>
    <w:rsid w:val="00312721"/>
    <w:rsid w:val="00312C61"/>
    <w:rsid w:val="00314885"/>
    <w:rsid w:val="00317E51"/>
    <w:rsid w:val="0032488A"/>
    <w:rsid w:val="00325316"/>
    <w:rsid w:val="00326E00"/>
    <w:rsid w:val="00334F3B"/>
    <w:rsid w:val="00335CEF"/>
    <w:rsid w:val="0033640E"/>
    <w:rsid w:val="0034268F"/>
    <w:rsid w:val="00351B3F"/>
    <w:rsid w:val="00355A0A"/>
    <w:rsid w:val="00361B6E"/>
    <w:rsid w:val="00365AD0"/>
    <w:rsid w:val="00371168"/>
    <w:rsid w:val="0037290B"/>
    <w:rsid w:val="00372D63"/>
    <w:rsid w:val="003732ED"/>
    <w:rsid w:val="00374B2E"/>
    <w:rsid w:val="0037684C"/>
    <w:rsid w:val="00376ED6"/>
    <w:rsid w:val="00377546"/>
    <w:rsid w:val="00381E77"/>
    <w:rsid w:val="00382D10"/>
    <w:rsid w:val="00382E46"/>
    <w:rsid w:val="00383A3D"/>
    <w:rsid w:val="00386AB9"/>
    <w:rsid w:val="00393F72"/>
    <w:rsid w:val="003A19C6"/>
    <w:rsid w:val="003B7418"/>
    <w:rsid w:val="003B76EF"/>
    <w:rsid w:val="003C2216"/>
    <w:rsid w:val="003C46A4"/>
    <w:rsid w:val="003D2FB2"/>
    <w:rsid w:val="003D44F5"/>
    <w:rsid w:val="003D45D9"/>
    <w:rsid w:val="003D46C9"/>
    <w:rsid w:val="003D5C3F"/>
    <w:rsid w:val="003D6255"/>
    <w:rsid w:val="003D694D"/>
    <w:rsid w:val="003D7D28"/>
    <w:rsid w:val="003D7EAD"/>
    <w:rsid w:val="003E00A6"/>
    <w:rsid w:val="003E129C"/>
    <w:rsid w:val="003E1D26"/>
    <w:rsid w:val="003F1624"/>
    <w:rsid w:val="003F6EB0"/>
    <w:rsid w:val="004013E7"/>
    <w:rsid w:val="00401B89"/>
    <w:rsid w:val="00403086"/>
    <w:rsid w:val="00406376"/>
    <w:rsid w:val="00410CE5"/>
    <w:rsid w:val="00411587"/>
    <w:rsid w:val="00412534"/>
    <w:rsid w:val="00412887"/>
    <w:rsid w:val="004134C6"/>
    <w:rsid w:val="00415D64"/>
    <w:rsid w:val="00420ED0"/>
    <w:rsid w:val="00423508"/>
    <w:rsid w:val="00423C82"/>
    <w:rsid w:val="00425A31"/>
    <w:rsid w:val="004301D4"/>
    <w:rsid w:val="00430897"/>
    <w:rsid w:val="00433215"/>
    <w:rsid w:val="004349F8"/>
    <w:rsid w:val="00434BD7"/>
    <w:rsid w:val="00435286"/>
    <w:rsid w:val="00435BA8"/>
    <w:rsid w:val="00445B06"/>
    <w:rsid w:val="00446057"/>
    <w:rsid w:val="004476C7"/>
    <w:rsid w:val="00460D63"/>
    <w:rsid w:val="00462DDF"/>
    <w:rsid w:val="00465014"/>
    <w:rsid w:val="004668E7"/>
    <w:rsid w:val="00467470"/>
    <w:rsid w:val="00472DA0"/>
    <w:rsid w:val="004835A0"/>
    <w:rsid w:val="004909E2"/>
    <w:rsid w:val="00490E22"/>
    <w:rsid w:val="004917FB"/>
    <w:rsid w:val="0049763D"/>
    <w:rsid w:val="004A05E6"/>
    <w:rsid w:val="004A2798"/>
    <w:rsid w:val="004A3201"/>
    <w:rsid w:val="004A3639"/>
    <w:rsid w:val="004A5875"/>
    <w:rsid w:val="004A63AB"/>
    <w:rsid w:val="004A66A1"/>
    <w:rsid w:val="004B0393"/>
    <w:rsid w:val="004B1A49"/>
    <w:rsid w:val="004B1ACE"/>
    <w:rsid w:val="004B1F22"/>
    <w:rsid w:val="004B29A7"/>
    <w:rsid w:val="004B3CBC"/>
    <w:rsid w:val="004B3D3F"/>
    <w:rsid w:val="004C1ADD"/>
    <w:rsid w:val="004C3A3A"/>
    <w:rsid w:val="004C589E"/>
    <w:rsid w:val="004C75AD"/>
    <w:rsid w:val="004D0360"/>
    <w:rsid w:val="004D6338"/>
    <w:rsid w:val="004D7508"/>
    <w:rsid w:val="004E39B4"/>
    <w:rsid w:val="004E6090"/>
    <w:rsid w:val="004E75D3"/>
    <w:rsid w:val="004F09FC"/>
    <w:rsid w:val="004F60C2"/>
    <w:rsid w:val="004F6EFF"/>
    <w:rsid w:val="00501742"/>
    <w:rsid w:val="00504641"/>
    <w:rsid w:val="005058D8"/>
    <w:rsid w:val="0051537E"/>
    <w:rsid w:val="005158AB"/>
    <w:rsid w:val="00523E51"/>
    <w:rsid w:val="005277DD"/>
    <w:rsid w:val="0052787B"/>
    <w:rsid w:val="00531FEE"/>
    <w:rsid w:val="00540502"/>
    <w:rsid w:val="00540A1B"/>
    <w:rsid w:val="00550042"/>
    <w:rsid w:val="005503E1"/>
    <w:rsid w:val="005521C8"/>
    <w:rsid w:val="0055419B"/>
    <w:rsid w:val="0055511B"/>
    <w:rsid w:val="005609B1"/>
    <w:rsid w:val="00561A8D"/>
    <w:rsid w:val="00570FA8"/>
    <w:rsid w:val="0057411D"/>
    <w:rsid w:val="0057499A"/>
    <w:rsid w:val="00577B1E"/>
    <w:rsid w:val="00581414"/>
    <w:rsid w:val="00581D10"/>
    <w:rsid w:val="00585817"/>
    <w:rsid w:val="00585C0B"/>
    <w:rsid w:val="0058654A"/>
    <w:rsid w:val="00586A39"/>
    <w:rsid w:val="005878B7"/>
    <w:rsid w:val="005906A8"/>
    <w:rsid w:val="005906F7"/>
    <w:rsid w:val="00592435"/>
    <w:rsid w:val="005928AC"/>
    <w:rsid w:val="00595DC0"/>
    <w:rsid w:val="0059651E"/>
    <w:rsid w:val="00596AA1"/>
    <w:rsid w:val="005A082A"/>
    <w:rsid w:val="005A13E1"/>
    <w:rsid w:val="005C1A31"/>
    <w:rsid w:val="005C52CE"/>
    <w:rsid w:val="005C7306"/>
    <w:rsid w:val="005D46DC"/>
    <w:rsid w:val="005D5D40"/>
    <w:rsid w:val="005E3E42"/>
    <w:rsid w:val="005E6A61"/>
    <w:rsid w:val="005F21CB"/>
    <w:rsid w:val="005F4523"/>
    <w:rsid w:val="005F628D"/>
    <w:rsid w:val="006058CD"/>
    <w:rsid w:val="00613771"/>
    <w:rsid w:val="006138D0"/>
    <w:rsid w:val="00620980"/>
    <w:rsid w:val="00623158"/>
    <w:rsid w:val="00637637"/>
    <w:rsid w:val="00637F1C"/>
    <w:rsid w:val="00640B31"/>
    <w:rsid w:val="00640E64"/>
    <w:rsid w:val="00642DA9"/>
    <w:rsid w:val="00645123"/>
    <w:rsid w:val="00646B5A"/>
    <w:rsid w:val="00651B49"/>
    <w:rsid w:val="00651B7D"/>
    <w:rsid w:val="0065325D"/>
    <w:rsid w:val="006629CF"/>
    <w:rsid w:val="00664197"/>
    <w:rsid w:val="006642B6"/>
    <w:rsid w:val="00666C71"/>
    <w:rsid w:val="0067144D"/>
    <w:rsid w:val="006778CA"/>
    <w:rsid w:val="00680F9B"/>
    <w:rsid w:val="00684286"/>
    <w:rsid w:val="00690F8F"/>
    <w:rsid w:val="00693F12"/>
    <w:rsid w:val="00696872"/>
    <w:rsid w:val="00697F4E"/>
    <w:rsid w:val="006A6818"/>
    <w:rsid w:val="006B324E"/>
    <w:rsid w:val="006B45EB"/>
    <w:rsid w:val="006B6DDD"/>
    <w:rsid w:val="006C570E"/>
    <w:rsid w:val="006C72CA"/>
    <w:rsid w:val="006D0581"/>
    <w:rsid w:val="006D0EC9"/>
    <w:rsid w:val="006D22A2"/>
    <w:rsid w:val="006D310D"/>
    <w:rsid w:val="006E1616"/>
    <w:rsid w:val="006E7CAD"/>
    <w:rsid w:val="006F38DD"/>
    <w:rsid w:val="006F3A2A"/>
    <w:rsid w:val="006F6B11"/>
    <w:rsid w:val="006F7343"/>
    <w:rsid w:val="006F79BF"/>
    <w:rsid w:val="007038F5"/>
    <w:rsid w:val="00706C2F"/>
    <w:rsid w:val="00711822"/>
    <w:rsid w:val="00713C6B"/>
    <w:rsid w:val="00724297"/>
    <w:rsid w:val="00724ED8"/>
    <w:rsid w:val="00725386"/>
    <w:rsid w:val="00730AE1"/>
    <w:rsid w:val="00736D5E"/>
    <w:rsid w:val="00744579"/>
    <w:rsid w:val="007450DD"/>
    <w:rsid w:val="00747B15"/>
    <w:rsid w:val="007506B0"/>
    <w:rsid w:val="00750DBD"/>
    <w:rsid w:val="00750DE0"/>
    <w:rsid w:val="0075192D"/>
    <w:rsid w:val="0075337D"/>
    <w:rsid w:val="007533AF"/>
    <w:rsid w:val="007533CF"/>
    <w:rsid w:val="00754A1A"/>
    <w:rsid w:val="00755C65"/>
    <w:rsid w:val="00766E94"/>
    <w:rsid w:val="007726CA"/>
    <w:rsid w:val="00773729"/>
    <w:rsid w:val="00774BAD"/>
    <w:rsid w:val="00775DCC"/>
    <w:rsid w:val="00776D68"/>
    <w:rsid w:val="00781175"/>
    <w:rsid w:val="00787C51"/>
    <w:rsid w:val="0079038E"/>
    <w:rsid w:val="00792B68"/>
    <w:rsid w:val="007A0271"/>
    <w:rsid w:val="007A21B7"/>
    <w:rsid w:val="007A26A5"/>
    <w:rsid w:val="007A66AA"/>
    <w:rsid w:val="007B1C3C"/>
    <w:rsid w:val="007B2EC6"/>
    <w:rsid w:val="007B2F8E"/>
    <w:rsid w:val="007B7668"/>
    <w:rsid w:val="007C00A6"/>
    <w:rsid w:val="007C2DC8"/>
    <w:rsid w:val="007C5D20"/>
    <w:rsid w:val="007C7356"/>
    <w:rsid w:val="007D3B76"/>
    <w:rsid w:val="007D3DF1"/>
    <w:rsid w:val="007D787E"/>
    <w:rsid w:val="007E052E"/>
    <w:rsid w:val="007E5DB0"/>
    <w:rsid w:val="007E76DF"/>
    <w:rsid w:val="007E7733"/>
    <w:rsid w:val="007F2AD7"/>
    <w:rsid w:val="007F5EF2"/>
    <w:rsid w:val="008006B1"/>
    <w:rsid w:val="008006B7"/>
    <w:rsid w:val="0080152D"/>
    <w:rsid w:val="00802A69"/>
    <w:rsid w:val="00802BDD"/>
    <w:rsid w:val="008061B5"/>
    <w:rsid w:val="00806B33"/>
    <w:rsid w:val="00807189"/>
    <w:rsid w:val="00811130"/>
    <w:rsid w:val="00812EE7"/>
    <w:rsid w:val="00815526"/>
    <w:rsid w:val="00815C60"/>
    <w:rsid w:val="008168C7"/>
    <w:rsid w:val="0081710A"/>
    <w:rsid w:val="00817C3B"/>
    <w:rsid w:val="00821025"/>
    <w:rsid w:val="00824341"/>
    <w:rsid w:val="008243A8"/>
    <w:rsid w:val="00824B23"/>
    <w:rsid w:val="0082579F"/>
    <w:rsid w:val="00825D96"/>
    <w:rsid w:val="0083034C"/>
    <w:rsid w:val="00832627"/>
    <w:rsid w:val="0083488F"/>
    <w:rsid w:val="00834AE2"/>
    <w:rsid w:val="008368F3"/>
    <w:rsid w:val="00846584"/>
    <w:rsid w:val="008504DA"/>
    <w:rsid w:val="0085092C"/>
    <w:rsid w:val="00854AE4"/>
    <w:rsid w:val="00856A9B"/>
    <w:rsid w:val="00857B1B"/>
    <w:rsid w:val="008606C0"/>
    <w:rsid w:val="00860A94"/>
    <w:rsid w:val="008612C6"/>
    <w:rsid w:val="008648D8"/>
    <w:rsid w:val="00864BDC"/>
    <w:rsid w:val="0086726E"/>
    <w:rsid w:val="0087447C"/>
    <w:rsid w:val="00874E6B"/>
    <w:rsid w:val="00881774"/>
    <w:rsid w:val="00887C54"/>
    <w:rsid w:val="00891AC8"/>
    <w:rsid w:val="0089291D"/>
    <w:rsid w:val="008936D2"/>
    <w:rsid w:val="00893DCA"/>
    <w:rsid w:val="00894E99"/>
    <w:rsid w:val="00895CF6"/>
    <w:rsid w:val="008A0EEE"/>
    <w:rsid w:val="008A2570"/>
    <w:rsid w:val="008A2A1C"/>
    <w:rsid w:val="008A565E"/>
    <w:rsid w:val="008A61B1"/>
    <w:rsid w:val="008A653C"/>
    <w:rsid w:val="008A6637"/>
    <w:rsid w:val="008B5AB0"/>
    <w:rsid w:val="008B6BDA"/>
    <w:rsid w:val="008B7C45"/>
    <w:rsid w:val="008C02D7"/>
    <w:rsid w:val="008C0969"/>
    <w:rsid w:val="008C3115"/>
    <w:rsid w:val="008D1B6B"/>
    <w:rsid w:val="008D2BF4"/>
    <w:rsid w:val="008D383E"/>
    <w:rsid w:val="008D609C"/>
    <w:rsid w:val="008D68E8"/>
    <w:rsid w:val="008E2624"/>
    <w:rsid w:val="008E29EB"/>
    <w:rsid w:val="008E40D2"/>
    <w:rsid w:val="008E7089"/>
    <w:rsid w:val="008F209E"/>
    <w:rsid w:val="008F445A"/>
    <w:rsid w:val="008F5714"/>
    <w:rsid w:val="008F57AA"/>
    <w:rsid w:val="008F5B76"/>
    <w:rsid w:val="008F72AB"/>
    <w:rsid w:val="008F7550"/>
    <w:rsid w:val="00900E22"/>
    <w:rsid w:val="0090356F"/>
    <w:rsid w:val="009056A8"/>
    <w:rsid w:val="009146DA"/>
    <w:rsid w:val="00914EC9"/>
    <w:rsid w:val="0091627F"/>
    <w:rsid w:val="0091678D"/>
    <w:rsid w:val="00917320"/>
    <w:rsid w:val="00922207"/>
    <w:rsid w:val="00922C72"/>
    <w:rsid w:val="00925294"/>
    <w:rsid w:val="00925CDC"/>
    <w:rsid w:val="009277F9"/>
    <w:rsid w:val="00931E6D"/>
    <w:rsid w:val="00932D72"/>
    <w:rsid w:val="00933F28"/>
    <w:rsid w:val="00934ADD"/>
    <w:rsid w:val="00940493"/>
    <w:rsid w:val="009417F9"/>
    <w:rsid w:val="00942409"/>
    <w:rsid w:val="0094478A"/>
    <w:rsid w:val="00944AC1"/>
    <w:rsid w:val="00945930"/>
    <w:rsid w:val="00950E18"/>
    <w:rsid w:val="009522C4"/>
    <w:rsid w:val="009528EB"/>
    <w:rsid w:val="00953CC6"/>
    <w:rsid w:val="009578F1"/>
    <w:rsid w:val="00971DD3"/>
    <w:rsid w:val="00972138"/>
    <w:rsid w:val="00976E3F"/>
    <w:rsid w:val="00977EA1"/>
    <w:rsid w:val="009800F2"/>
    <w:rsid w:val="0098177B"/>
    <w:rsid w:val="0098714F"/>
    <w:rsid w:val="0098781B"/>
    <w:rsid w:val="00990982"/>
    <w:rsid w:val="00991D2E"/>
    <w:rsid w:val="0099270A"/>
    <w:rsid w:val="00994105"/>
    <w:rsid w:val="00994F37"/>
    <w:rsid w:val="00995700"/>
    <w:rsid w:val="009966AE"/>
    <w:rsid w:val="00996E8E"/>
    <w:rsid w:val="009A18F2"/>
    <w:rsid w:val="009A4238"/>
    <w:rsid w:val="009A4BB8"/>
    <w:rsid w:val="009A6928"/>
    <w:rsid w:val="009B04BF"/>
    <w:rsid w:val="009B1CE7"/>
    <w:rsid w:val="009B5471"/>
    <w:rsid w:val="009C0C17"/>
    <w:rsid w:val="009C7912"/>
    <w:rsid w:val="009D291E"/>
    <w:rsid w:val="009D385D"/>
    <w:rsid w:val="009D517B"/>
    <w:rsid w:val="009D6120"/>
    <w:rsid w:val="009D654C"/>
    <w:rsid w:val="009D78D3"/>
    <w:rsid w:val="009D7D2E"/>
    <w:rsid w:val="009E04E4"/>
    <w:rsid w:val="009E27F3"/>
    <w:rsid w:val="009E5763"/>
    <w:rsid w:val="009F447A"/>
    <w:rsid w:val="009F764E"/>
    <w:rsid w:val="00A00F73"/>
    <w:rsid w:val="00A01CE2"/>
    <w:rsid w:val="00A04FA0"/>
    <w:rsid w:val="00A06311"/>
    <w:rsid w:val="00A13C4D"/>
    <w:rsid w:val="00A14ABD"/>
    <w:rsid w:val="00A15D52"/>
    <w:rsid w:val="00A219A1"/>
    <w:rsid w:val="00A22D49"/>
    <w:rsid w:val="00A235F5"/>
    <w:rsid w:val="00A31324"/>
    <w:rsid w:val="00A3365F"/>
    <w:rsid w:val="00A351D1"/>
    <w:rsid w:val="00A35F4D"/>
    <w:rsid w:val="00A3670F"/>
    <w:rsid w:val="00A442BC"/>
    <w:rsid w:val="00A51171"/>
    <w:rsid w:val="00A54E23"/>
    <w:rsid w:val="00A606BF"/>
    <w:rsid w:val="00A6489A"/>
    <w:rsid w:val="00A66C6A"/>
    <w:rsid w:val="00A71262"/>
    <w:rsid w:val="00A72668"/>
    <w:rsid w:val="00A7328D"/>
    <w:rsid w:val="00A74812"/>
    <w:rsid w:val="00A74B48"/>
    <w:rsid w:val="00A754A0"/>
    <w:rsid w:val="00A77499"/>
    <w:rsid w:val="00A822A3"/>
    <w:rsid w:val="00A85B9B"/>
    <w:rsid w:val="00A86920"/>
    <w:rsid w:val="00A90719"/>
    <w:rsid w:val="00A91FEE"/>
    <w:rsid w:val="00A93BCC"/>
    <w:rsid w:val="00A97E02"/>
    <w:rsid w:val="00AA4AF4"/>
    <w:rsid w:val="00AA7107"/>
    <w:rsid w:val="00AB13BF"/>
    <w:rsid w:val="00AB35AD"/>
    <w:rsid w:val="00AB38A3"/>
    <w:rsid w:val="00AB3A95"/>
    <w:rsid w:val="00AB5A50"/>
    <w:rsid w:val="00AB6568"/>
    <w:rsid w:val="00AB65AF"/>
    <w:rsid w:val="00AB76DE"/>
    <w:rsid w:val="00AC2419"/>
    <w:rsid w:val="00AD03B7"/>
    <w:rsid w:val="00AD0EC4"/>
    <w:rsid w:val="00AE51CD"/>
    <w:rsid w:val="00AE5B56"/>
    <w:rsid w:val="00AE657C"/>
    <w:rsid w:val="00AE775E"/>
    <w:rsid w:val="00AE7E11"/>
    <w:rsid w:val="00AF26D9"/>
    <w:rsid w:val="00AF52CD"/>
    <w:rsid w:val="00AF54FA"/>
    <w:rsid w:val="00AF583A"/>
    <w:rsid w:val="00B002FC"/>
    <w:rsid w:val="00B02225"/>
    <w:rsid w:val="00B02237"/>
    <w:rsid w:val="00B05D1B"/>
    <w:rsid w:val="00B06594"/>
    <w:rsid w:val="00B10AF5"/>
    <w:rsid w:val="00B12C04"/>
    <w:rsid w:val="00B13853"/>
    <w:rsid w:val="00B1451B"/>
    <w:rsid w:val="00B169E3"/>
    <w:rsid w:val="00B171AB"/>
    <w:rsid w:val="00B22E6C"/>
    <w:rsid w:val="00B2759F"/>
    <w:rsid w:val="00B27F29"/>
    <w:rsid w:val="00B30648"/>
    <w:rsid w:val="00B326E9"/>
    <w:rsid w:val="00B34F25"/>
    <w:rsid w:val="00B37803"/>
    <w:rsid w:val="00B424EB"/>
    <w:rsid w:val="00B42A3F"/>
    <w:rsid w:val="00B44A64"/>
    <w:rsid w:val="00B53F85"/>
    <w:rsid w:val="00B55E2B"/>
    <w:rsid w:val="00B71E7D"/>
    <w:rsid w:val="00B75F52"/>
    <w:rsid w:val="00B825A7"/>
    <w:rsid w:val="00B841D4"/>
    <w:rsid w:val="00B86006"/>
    <w:rsid w:val="00B92AE2"/>
    <w:rsid w:val="00B93703"/>
    <w:rsid w:val="00B96A01"/>
    <w:rsid w:val="00BA4122"/>
    <w:rsid w:val="00BA4EF0"/>
    <w:rsid w:val="00BA567A"/>
    <w:rsid w:val="00BB240F"/>
    <w:rsid w:val="00BB4C32"/>
    <w:rsid w:val="00BB7C36"/>
    <w:rsid w:val="00BC39D1"/>
    <w:rsid w:val="00BC6455"/>
    <w:rsid w:val="00BD008D"/>
    <w:rsid w:val="00BE37B8"/>
    <w:rsid w:val="00BE6D77"/>
    <w:rsid w:val="00BE7CFF"/>
    <w:rsid w:val="00BF0D28"/>
    <w:rsid w:val="00BF48A2"/>
    <w:rsid w:val="00BF5915"/>
    <w:rsid w:val="00BF7B07"/>
    <w:rsid w:val="00C00627"/>
    <w:rsid w:val="00C02FEE"/>
    <w:rsid w:val="00C11A29"/>
    <w:rsid w:val="00C14448"/>
    <w:rsid w:val="00C16109"/>
    <w:rsid w:val="00C17BD4"/>
    <w:rsid w:val="00C20065"/>
    <w:rsid w:val="00C222FB"/>
    <w:rsid w:val="00C27A76"/>
    <w:rsid w:val="00C323AA"/>
    <w:rsid w:val="00C327BE"/>
    <w:rsid w:val="00C35799"/>
    <w:rsid w:val="00C42ED9"/>
    <w:rsid w:val="00C44DCA"/>
    <w:rsid w:val="00C46072"/>
    <w:rsid w:val="00C51014"/>
    <w:rsid w:val="00C5689D"/>
    <w:rsid w:val="00C64E11"/>
    <w:rsid w:val="00C65845"/>
    <w:rsid w:val="00C71C05"/>
    <w:rsid w:val="00C72E58"/>
    <w:rsid w:val="00C73111"/>
    <w:rsid w:val="00C761C4"/>
    <w:rsid w:val="00C76C5E"/>
    <w:rsid w:val="00C77E70"/>
    <w:rsid w:val="00C77F23"/>
    <w:rsid w:val="00C86487"/>
    <w:rsid w:val="00C96B5B"/>
    <w:rsid w:val="00CA2CE1"/>
    <w:rsid w:val="00CA2D4D"/>
    <w:rsid w:val="00CA33F8"/>
    <w:rsid w:val="00CA6F4C"/>
    <w:rsid w:val="00CA714E"/>
    <w:rsid w:val="00CB10BB"/>
    <w:rsid w:val="00CB1C5D"/>
    <w:rsid w:val="00CB7296"/>
    <w:rsid w:val="00CC04ED"/>
    <w:rsid w:val="00CC3812"/>
    <w:rsid w:val="00CC5595"/>
    <w:rsid w:val="00CC5A30"/>
    <w:rsid w:val="00CD4A52"/>
    <w:rsid w:val="00CD4E05"/>
    <w:rsid w:val="00CD54E9"/>
    <w:rsid w:val="00CD64E7"/>
    <w:rsid w:val="00CD75BB"/>
    <w:rsid w:val="00CE0039"/>
    <w:rsid w:val="00CE13FE"/>
    <w:rsid w:val="00CE2302"/>
    <w:rsid w:val="00CE285E"/>
    <w:rsid w:val="00CE37D6"/>
    <w:rsid w:val="00CE3CDD"/>
    <w:rsid w:val="00CE3D84"/>
    <w:rsid w:val="00CE566D"/>
    <w:rsid w:val="00CE6A2E"/>
    <w:rsid w:val="00CF0155"/>
    <w:rsid w:val="00CF071A"/>
    <w:rsid w:val="00CF3B96"/>
    <w:rsid w:val="00CF5469"/>
    <w:rsid w:val="00CF6128"/>
    <w:rsid w:val="00D00B82"/>
    <w:rsid w:val="00D00D39"/>
    <w:rsid w:val="00D01111"/>
    <w:rsid w:val="00D015AA"/>
    <w:rsid w:val="00D016DA"/>
    <w:rsid w:val="00D02E64"/>
    <w:rsid w:val="00D040D3"/>
    <w:rsid w:val="00D0644B"/>
    <w:rsid w:val="00D06BB3"/>
    <w:rsid w:val="00D078A2"/>
    <w:rsid w:val="00D1364F"/>
    <w:rsid w:val="00D14A8E"/>
    <w:rsid w:val="00D1591E"/>
    <w:rsid w:val="00D168FA"/>
    <w:rsid w:val="00D248FF"/>
    <w:rsid w:val="00D26ED1"/>
    <w:rsid w:val="00D31111"/>
    <w:rsid w:val="00D31E44"/>
    <w:rsid w:val="00D350F2"/>
    <w:rsid w:val="00D40B19"/>
    <w:rsid w:val="00D45FB2"/>
    <w:rsid w:val="00D47E9E"/>
    <w:rsid w:val="00D51B91"/>
    <w:rsid w:val="00D55D0E"/>
    <w:rsid w:val="00D63DA3"/>
    <w:rsid w:val="00D656CA"/>
    <w:rsid w:val="00D670C4"/>
    <w:rsid w:val="00D706D1"/>
    <w:rsid w:val="00D7163A"/>
    <w:rsid w:val="00D7259B"/>
    <w:rsid w:val="00D733D2"/>
    <w:rsid w:val="00D7538E"/>
    <w:rsid w:val="00D76D52"/>
    <w:rsid w:val="00D7797A"/>
    <w:rsid w:val="00D86520"/>
    <w:rsid w:val="00D87892"/>
    <w:rsid w:val="00D9153E"/>
    <w:rsid w:val="00D925FB"/>
    <w:rsid w:val="00D93B98"/>
    <w:rsid w:val="00D95FBD"/>
    <w:rsid w:val="00DA47F5"/>
    <w:rsid w:val="00DB2665"/>
    <w:rsid w:val="00DB2FD3"/>
    <w:rsid w:val="00DB325B"/>
    <w:rsid w:val="00DC06EB"/>
    <w:rsid w:val="00DC58C5"/>
    <w:rsid w:val="00DC7A54"/>
    <w:rsid w:val="00DD231C"/>
    <w:rsid w:val="00DD2EE4"/>
    <w:rsid w:val="00DD760F"/>
    <w:rsid w:val="00DE57F9"/>
    <w:rsid w:val="00DE6EF8"/>
    <w:rsid w:val="00DE7878"/>
    <w:rsid w:val="00DF0B09"/>
    <w:rsid w:val="00DF232D"/>
    <w:rsid w:val="00DF5D9E"/>
    <w:rsid w:val="00DF614E"/>
    <w:rsid w:val="00DF7FD3"/>
    <w:rsid w:val="00E00CE3"/>
    <w:rsid w:val="00E01116"/>
    <w:rsid w:val="00E01B09"/>
    <w:rsid w:val="00E0277D"/>
    <w:rsid w:val="00E02A9D"/>
    <w:rsid w:val="00E02B98"/>
    <w:rsid w:val="00E05056"/>
    <w:rsid w:val="00E061AB"/>
    <w:rsid w:val="00E104D8"/>
    <w:rsid w:val="00E106CC"/>
    <w:rsid w:val="00E10F8B"/>
    <w:rsid w:val="00E112D0"/>
    <w:rsid w:val="00E12F5A"/>
    <w:rsid w:val="00E16594"/>
    <w:rsid w:val="00E20C19"/>
    <w:rsid w:val="00E30B96"/>
    <w:rsid w:val="00E31726"/>
    <w:rsid w:val="00E318D1"/>
    <w:rsid w:val="00E31932"/>
    <w:rsid w:val="00E344CB"/>
    <w:rsid w:val="00E354B9"/>
    <w:rsid w:val="00E411BF"/>
    <w:rsid w:val="00E519C3"/>
    <w:rsid w:val="00E52C11"/>
    <w:rsid w:val="00E5339D"/>
    <w:rsid w:val="00E549A1"/>
    <w:rsid w:val="00E54FE8"/>
    <w:rsid w:val="00E64CBD"/>
    <w:rsid w:val="00E671FF"/>
    <w:rsid w:val="00E71627"/>
    <w:rsid w:val="00E72759"/>
    <w:rsid w:val="00E72E1E"/>
    <w:rsid w:val="00E742AA"/>
    <w:rsid w:val="00E752E6"/>
    <w:rsid w:val="00E77567"/>
    <w:rsid w:val="00E77A95"/>
    <w:rsid w:val="00E82D88"/>
    <w:rsid w:val="00E864CC"/>
    <w:rsid w:val="00E870FA"/>
    <w:rsid w:val="00E91D85"/>
    <w:rsid w:val="00E93071"/>
    <w:rsid w:val="00E945D7"/>
    <w:rsid w:val="00E96604"/>
    <w:rsid w:val="00E96747"/>
    <w:rsid w:val="00E97A06"/>
    <w:rsid w:val="00E97C4C"/>
    <w:rsid w:val="00EA2DAC"/>
    <w:rsid w:val="00EA6FF0"/>
    <w:rsid w:val="00EB3404"/>
    <w:rsid w:val="00EB7E1D"/>
    <w:rsid w:val="00EC0E3A"/>
    <w:rsid w:val="00EC3380"/>
    <w:rsid w:val="00EC3C35"/>
    <w:rsid w:val="00EC75DE"/>
    <w:rsid w:val="00ED0CBE"/>
    <w:rsid w:val="00ED1E31"/>
    <w:rsid w:val="00ED65A8"/>
    <w:rsid w:val="00EE259E"/>
    <w:rsid w:val="00EE4E0A"/>
    <w:rsid w:val="00EE557F"/>
    <w:rsid w:val="00EE5AD3"/>
    <w:rsid w:val="00EE62BE"/>
    <w:rsid w:val="00EE73BC"/>
    <w:rsid w:val="00EE75AA"/>
    <w:rsid w:val="00EE7E26"/>
    <w:rsid w:val="00EF029F"/>
    <w:rsid w:val="00EF2E5F"/>
    <w:rsid w:val="00EF3439"/>
    <w:rsid w:val="00EF5893"/>
    <w:rsid w:val="00EF7005"/>
    <w:rsid w:val="00EF7258"/>
    <w:rsid w:val="00EF7DF1"/>
    <w:rsid w:val="00F04FA3"/>
    <w:rsid w:val="00F10019"/>
    <w:rsid w:val="00F126A2"/>
    <w:rsid w:val="00F228E3"/>
    <w:rsid w:val="00F22DC5"/>
    <w:rsid w:val="00F23D8B"/>
    <w:rsid w:val="00F27EFD"/>
    <w:rsid w:val="00F30DDF"/>
    <w:rsid w:val="00F352DA"/>
    <w:rsid w:val="00F3770C"/>
    <w:rsid w:val="00F40B84"/>
    <w:rsid w:val="00F43870"/>
    <w:rsid w:val="00F438DE"/>
    <w:rsid w:val="00F44FA8"/>
    <w:rsid w:val="00F45410"/>
    <w:rsid w:val="00F45E5D"/>
    <w:rsid w:val="00F45F36"/>
    <w:rsid w:val="00F526D1"/>
    <w:rsid w:val="00F53B8C"/>
    <w:rsid w:val="00F564A8"/>
    <w:rsid w:val="00F56F07"/>
    <w:rsid w:val="00F61EC3"/>
    <w:rsid w:val="00F71227"/>
    <w:rsid w:val="00F71ADB"/>
    <w:rsid w:val="00F73F9D"/>
    <w:rsid w:val="00F75001"/>
    <w:rsid w:val="00F77C26"/>
    <w:rsid w:val="00F823CC"/>
    <w:rsid w:val="00F8285F"/>
    <w:rsid w:val="00F830C5"/>
    <w:rsid w:val="00F83920"/>
    <w:rsid w:val="00F847DF"/>
    <w:rsid w:val="00F85007"/>
    <w:rsid w:val="00F919D3"/>
    <w:rsid w:val="00F93FBB"/>
    <w:rsid w:val="00F9688B"/>
    <w:rsid w:val="00F9703C"/>
    <w:rsid w:val="00FA1991"/>
    <w:rsid w:val="00FA3C34"/>
    <w:rsid w:val="00FA5D5E"/>
    <w:rsid w:val="00FB2C81"/>
    <w:rsid w:val="00FB30C2"/>
    <w:rsid w:val="00FC13E8"/>
    <w:rsid w:val="00FC2DAE"/>
    <w:rsid w:val="00FC3530"/>
    <w:rsid w:val="00FD0A2F"/>
    <w:rsid w:val="00FD265D"/>
    <w:rsid w:val="00FD4138"/>
    <w:rsid w:val="00FD53B2"/>
    <w:rsid w:val="00FD5645"/>
    <w:rsid w:val="00FE41B6"/>
    <w:rsid w:val="00FE7E16"/>
    <w:rsid w:val="00FF00DB"/>
    <w:rsid w:val="00FF1945"/>
    <w:rsid w:val="00FF522B"/>
    <w:rsid w:val="00FF662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441CAB"/>
  <w15:chartTrackingRefBased/>
  <w15:docId w15:val="{0BA259D8-4C7C-4107-965E-697A8FF55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16A8"/>
    <w:rPr>
      <w:sz w:val="24"/>
      <w:szCs w:val="24"/>
    </w:rPr>
  </w:style>
  <w:style w:type="paragraph" w:styleId="Heading1">
    <w:name w:val="heading 1"/>
    <w:basedOn w:val="Normal"/>
    <w:next w:val="Normal"/>
    <w:link w:val="Heading1Char"/>
    <w:qFormat/>
    <w:rsid w:val="00EE62BE"/>
    <w:pPr>
      <w:keepNext/>
      <w:spacing w:before="120" w:after="60"/>
      <w:jc w:val="center"/>
      <w:outlineLvl w:val="0"/>
    </w:pPr>
    <w:rPr>
      <w:b/>
      <w:bCs/>
      <w:kern w:val="32"/>
      <w:sz w:val="28"/>
      <w:szCs w:val="32"/>
    </w:rPr>
  </w:style>
  <w:style w:type="paragraph" w:styleId="Heading2">
    <w:name w:val="heading 2"/>
    <w:basedOn w:val="Normal"/>
    <w:next w:val="Normal"/>
    <w:link w:val="Heading2Char"/>
    <w:qFormat/>
    <w:rsid w:val="001B39B7"/>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1B39B7"/>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qFormat/>
    <w:rsid w:val="001B39B7"/>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qFormat/>
    <w:rsid w:val="001B39B7"/>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1B39B7"/>
    <w:pPr>
      <w:numPr>
        <w:ilvl w:val="5"/>
        <w:numId w:val="3"/>
      </w:numPr>
      <w:spacing w:before="240" w:after="60"/>
      <w:outlineLvl w:val="5"/>
    </w:pPr>
    <w:rPr>
      <w:rFonts w:ascii="Calibri" w:hAnsi="Calibri"/>
      <w:b/>
      <w:bCs/>
      <w:sz w:val="22"/>
      <w:szCs w:val="22"/>
    </w:rPr>
  </w:style>
  <w:style w:type="paragraph" w:styleId="Heading7">
    <w:name w:val="heading 7"/>
    <w:basedOn w:val="Normal"/>
    <w:next w:val="Normal"/>
    <w:link w:val="Heading7Char"/>
    <w:qFormat/>
    <w:rsid w:val="001B39B7"/>
    <w:pPr>
      <w:numPr>
        <w:ilvl w:val="6"/>
        <w:numId w:val="3"/>
      </w:numPr>
      <w:spacing w:before="240" w:after="60"/>
      <w:outlineLvl w:val="6"/>
    </w:pPr>
    <w:rPr>
      <w:rFonts w:ascii="Calibri" w:hAnsi="Calibri"/>
    </w:rPr>
  </w:style>
  <w:style w:type="paragraph" w:styleId="Heading8">
    <w:name w:val="heading 8"/>
    <w:basedOn w:val="Normal"/>
    <w:next w:val="Normal"/>
    <w:link w:val="Heading8Char"/>
    <w:qFormat/>
    <w:rsid w:val="001B39B7"/>
    <w:pPr>
      <w:numPr>
        <w:ilvl w:val="7"/>
        <w:numId w:val="3"/>
      </w:numPr>
      <w:spacing w:before="240" w:after="60"/>
      <w:outlineLvl w:val="7"/>
    </w:pPr>
    <w:rPr>
      <w:rFonts w:ascii="Calibri" w:hAnsi="Calibri"/>
      <w:i/>
      <w:iCs/>
    </w:rPr>
  </w:style>
  <w:style w:type="paragraph" w:styleId="Heading9">
    <w:name w:val="heading 9"/>
    <w:basedOn w:val="Normal"/>
    <w:next w:val="Normal"/>
    <w:link w:val="Heading9Char"/>
    <w:qFormat/>
    <w:rsid w:val="001B39B7"/>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44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154454"/>
    <w:pPr>
      <w:tabs>
        <w:tab w:val="center" w:pos="4320"/>
        <w:tab w:val="right" w:pos="8640"/>
      </w:tabs>
    </w:pPr>
  </w:style>
  <w:style w:type="character" w:styleId="PageNumber">
    <w:name w:val="page number"/>
    <w:basedOn w:val="DefaultParagraphFont"/>
    <w:rsid w:val="00154454"/>
  </w:style>
  <w:style w:type="paragraph" w:styleId="Header">
    <w:name w:val="header"/>
    <w:basedOn w:val="Normal"/>
    <w:link w:val="HeaderChar"/>
    <w:uiPriority w:val="99"/>
    <w:rsid w:val="00154454"/>
    <w:pPr>
      <w:tabs>
        <w:tab w:val="center" w:pos="4320"/>
        <w:tab w:val="right" w:pos="8640"/>
      </w:tabs>
    </w:pPr>
  </w:style>
  <w:style w:type="numbering" w:customStyle="1" w:styleId="SGOutline">
    <w:name w:val="SG Outline"/>
    <w:basedOn w:val="SGNotes"/>
    <w:rsid w:val="00154454"/>
    <w:pPr>
      <w:numPr>
        <w:numId w:val="2"/>
      </w:numPr>
    </w:pPr>
  </w:style>
  <w:style w:type="numbering" w:customStyle="1" w:styleId="SGNotes">
    <w:name w:val="SG Notes"/>
    <w:rsid w:val="00154454"/>
    <w:pPr>
      <w:numPr>
        <w:numId w:val="2"/>
      </w:numPr>
    </w:pPr>
  </w:style>
  <w:style w:type="character" w:styleId="CommentReference">
    <w:name w:val="annotation reference"/>
    <w:rsid w:val="00F352DA"/>
    <w:rPr>
      <w:sz w:val="16"/>
      <w:szCs w:val="16"/>
    </w:rPr>
  </w:style>
  <w:style w:type="paragraph" w:styleId="CommentText">
    <w:name w:val="annotation text"/>
    <w:basedOn w:val="Normal"/>
    <w:link w:val="CommentTextChar"/>
    <w:rsid w:val="00F352DA"/>
    <w:rPr>
      <w:sz w:val="20"/>
      <w:szCs w:val="20"/>
    </w:rPr>
  </w:style>
  <w:style w:type="character" w:customStyle="1" w:styleId="CommentTextChar">
    <w:name w:val="Comment Text Char"/>
    <w:basedOn w:val="DefaultParagraphFont"/>
    <w:link w:val="CommentText"/>
    <w:rsid w:val="00F352DA"/>
  </w:style>
  <w:style w:type="paragraph" w:styleId="CommentSubject">
    <w:name w:val="annotation subject"/>
    <w:basedOn w:val="CommentText"/>
    <w:next w:val="CommentText"/>
    <w:link w:val="CommentSubjectChar"/>
    <w:rsid w:val="00F352DA"/>
    <w:rPr>
      <w:b/>
      <w:bCs/>
    </w:rPr>
  </w:style>
  <w:style w:type="character" w:customStyle="1" w:styleId="CommentSubjectChar">
    <w:name w:val="Comment Subject Char"/>
    <w:link w:val="CommentSubject"/>
    <w:rsid w:val="00F352DA"/>
    <w:rPr>
      <w:b/>
      <w:bCs/>
    </w:rPr>
  </w:style>
  <w:style w:type="paragraph" w:styleId="BalloonText">
    <w:name w:val="Balloon Text"/>
    <w:basedOn w:val="Normal"/>
    <w:link w:val="BalloonTextChar"/>
    <w:rsid w:val="00F352DA"/>
    <w:rPr>
      <w:rFonts w:ascii="Tahoma" w:hAnsi="Tahoma" w:cs="Tahoma"/>
      <w:sz w:val="16"/>
      <w:szCs w:val="16"/>
    </w:rPr>
  </w:style>
  <w:style w:type="character" w:customStyle="1" w:styleId="BalloonTextChar">
    <w:name w:val="Balloon Text Char"/>
    <w:link w:val="BalloonText"/>
    <w:rsid w:val="00F352DA"/>
    <w:rPr>
      <w:rFonts w:ascii="Tahoma" w:hAnsi="Tahoma" w:cs="Tahoma"/>
      <w:sz w:val="16"/>
      <w:szCs w:val="16"/>
    </w:rPr>
  </w:style>
  <w:style w:type="paragraph" w:customStyle="1" w:styleId="MediumList2-Accent41">
    <w:name w:val="Medium List 2 - Accent 41"/>
    <w:basedOn w:val="Normal"/>
    <w:uiPriority w:val="34"/>
    <w:rsid w:val="00690F8F"/>
    <w:pPr>
      <w:ind w:left="720"/>
    </w:pPr>
  </w:style>
  <w:style w:type="paragraph" w:customStyle="1" w:styleId="msolistparagraph0">
    <w:name w:val="msolistparagraph"/>
    <w:basedOn w:val="Normal"/>
    <w:rsid w:val="00FF1945"/>
    <w:pPr>
      <w:spacing w:after="200" w:line="276" w:lineRule="auto"/>
      <w:ind w:left="720"/>
    </w:pPr>
    <w:rPr>
      <w:rFonts w:ascii="Calibri" w:hAnsi="Calibri"/>
      <w:sz w:val="22"/>
      <w:szCs w:val="22"/>
    </w:rPr>
  </w:style>
  <w:style w:type="character" w:customStyle="1" w:styleId="HeaderChar">
    <w:name w:val="Header Char"/>
    <w:link w:val="Header"/>
    <w:uiPriority w:val="99"/>
    <w:rsid w:val="00CA2CE1"/>
    <w:rPr>
      <w:sz w:val="24"/>
      <w:szCs w:val="24"/>
    </w:rPr>
  </w:style>
  <w:style w:type="character" w:customStyle="1" w:styleId="Heading1Char">
    <w:name w:val="Heading 1 Char"/>
    <w:link w:val="Heading1"/>
    <w:rsid w:val="00EE62BE"/>
    <w:rPr>
      <w:b/>
      <w:bCs/>
      <w:kern w:val="32"/>
      <w:sz w:val="28"/>
      <w:szCs w:val="32"/>
    </w:rPr>
  </w:style>
  <w:style w:type="character" w:customStyle="1" w:styleId="Heading2Char">
    <w:name w:val="Heading 2 Char"/>
    <w:link w:val="Heading2"/>
    <w:rsid w:val="001B39B7"/>
    <w:rPr>
      <w:rFonts w:ascii="Cambria" w:hAnsi="Cambria"/>
      <w:b/>
      <w:bCs/>
      <w:i/>
      <w:iCs/>
      <w:sz w:val="28"/>
      <w:szCs w:val="28"/>
    </w:rPr>
  </w:style>
  <w:style w:type="character" w:customStyle="1" w:styleId="Heading3Char">
    <w:name w:val="Heading 3 Char"/>
    <w:link w:val="Heading3"/>
    <w:rsid w:val="001B39B7"/>
    <w:rPr>
      <w:rFonts w:ascii="Cambria" w:hAnsi="Cambria"/>
      <w:b/>
      <w:bCs/>
      <w:sz w:val="26"/>
      <w:szCs w:val="26"/>
    </w:rPr>
  </w:style>
  <w:style w:type="character" w:customStyle="1" w:styleId="Heading4Char">
    <w:name w:val="Heading 4 Char"/>
    <w:link w:val="Heading4"/>
    <w:rsid w:val="001B39B7"/>
    <w:rPr>
      <w:rFonts w:ascii="Calibri" w:hAnsi="Calibri"/>
      <w:b/>
      <w:bCs/>
      <w:sz w:val="28"/>
      <w:szCs w:val="28"/>
    </w:rPr>
  </w:style>
  <w:style w:type="character" w:customStyle="1" w:styleId="Heading5Char">
    <w:name w:val="Heading 5 Char"/>
    <w:link w:val="Heading5"/>
    <w:rsid w:val="001B39B7"/>
    <w:rPr>
      <w:rFonts w:ascii="Calibri" w:hAnsi="Calibri"/>
      <w:b/>
      <w:bCs/>
      <w:i/>
      <w:iCs/>
      <w:sz w:val="26"/>
      <w:szCs w:val="26"/>
    </w:rPr>
  </w:style>
  <w:style w:type="character" w:customStyle="1" w:styleId="Heading6Char">
    <w:name w:val="Heading 6 Char"/>
    <w:link w:val="Heading6"/>
    <w:rsid w:val="001B39B7"/>
    <w:rPr>
      <w:rFonts w:ascii="Calibri" w:hAnsi="Calibri"/>
      <w:b/>
      <w:bCs/>
      <w:sz w:val="22"/>
      <w:szCs w:val="22"/>
    </w:rPr>
  </w:style>
  <w:style w:type="character" w:customStyle="1" w:styleId="Heading7Char">
    <w:name w:val="Heading 7 Char"/>
    <w:link w:val="Heading7"/>
    <w:rsid w:val="001B39B7"/>
    <w:rPr>
      <w:rFonts w:ascii="Calibri" w:hAnsi="Calibri"/>
      <w:sz w:val="24"/>
      <w:szCs w:val="24"/>
    </w:rPr>
  </w:style>
  <w:style w:type="character" w:customStyle="1" w:styleId="Heading8Char">
    <w:name w:val="Heading 8 Char"/>
    <w:link w:val="Heading8"/>
    <w:rsid w:val="001B39B7"/>
    <w:rPr>
      <w:rFonts w:ascii="Calibri" w:hAnsi="Calibri"/>
      <w:i/>
      <w:iCs/>
      <w:sz w:val="24"/>
      <w:szCs w:val="24"/>
    </w:rPr>
  </w:style>
  <w:style w:type="character" w:customStyle="1" w:styleId="Heading9Char">
    <w:name w:val="Heading 9 Char"/>
    <w:link w:val="Heading9"/>
    <w:rsid w:val="001B39B7"/>
    <w:rPr>
      <w:rFonts w:ascii="Cambria" w:hAnsi="Cambria"/>
      <w:sz w:val="22"/>
      <w:szCs w:val="22"/>
    </w:rPr>
  </w:style>
  <w:style w:type="character" w:styleId="Hyperlink">
    <w:name w:val="Hyperlink"/>
    <w:uiPriority w:val="99"/>
    <w:rsid w:val="00075ED3"/>
    <w:rPr>
      <w:color w:val="0000FF"/>
      <w:u w:val="single"/>
    </w:rPr>
  </w:style>
  <w:style w:type="character" w:customStyle="1" w:styleId="FooterChar">
    <w:name w:val="Footer Char"/>
    <w:link w:val="Footer"/>
    <w:uiPriority w:val="99"/>
    <w:rsid w:val="00595DC0"/>
    <w:rPr>
      <w:sz w:val="24"/>
      <w:szCs w:val="24"/>
    </w:rPr>
  </w:style>
  <w:style w:type="paragraph" w:customStyle="1" w:styleId="Footer1">
    <w:name w:val="Footer1"/>
    <w:rsid w:val="004134C6"/>
    <w:pPr>
      <w:tabs>
        <w:tab w:val="center" w:pos="4320"/>
        <w:tab w:val="right" w:pos="8640"/>
      </w:tabs>
    </w:pPr>
    <w:rPr>
      <w:rFonts w:eastAsia="ヒラギノ角ゴ Pro W3"/>
      <w:color w:val="000000"/>
      <w:sz w:val="24"/>
    </w:rPr>
  </w:style>
  <w:style w:type="character" w:customStyle="1" w:styleId="MediumGrid2Char">
    <w:name w:val="Medium Grid 2 Char"/>
    <w:link w:val="ColorfulList-Accent2"/>
    <w:uiPriority w:val="1"/>
    <w:rsid w:val="004134C6"/>
    <w:rPr>
      <w:rFonts w:ascii="Calibri" w:eastAsia="MS Mincho" w:hAnsi="Calibri" w:cs="Arial"/>
      <w:sz w:val="22"/>
      <w:szCs w:val="22"/>
      <w:lang w:eastAsia="ja-JP"/>
    </w:rPr>
  </w:style>
  <w:style w:type="table" w:styleId="ColorfulList-Accent2">
    <w:name w:val="Colorful List Accent 2"/>
    <w:basedOn w:val="TableNormal"/>
    <w:link w:val="MediumGrid2Char"/>
    <w:uiPriority w:val="1"/>
    <w:rsid w:val="004134C6"/>
    <w:rPr>
      <w:rFonts w:ascii="Calibri" w:eastAsia="MS Mincho" w:hAnsi="Calibri" w:cs="Arial"/>
      <w:sz w:val="22"/>
      <w:szCs w:val="22"/>
      <w:lang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PanelHeading">
    <w:name w:val="Panel Heading"/>
    <w:basedOn w:val="Normal"/>
    <w:link w:val="PanelHeadingChar"/>
    <w:rsid w:val="00F30DDF"/>
    <w:pPr>
      <w:tabs>
        <w:tab w:val="left" w:pos="1660"/>
      </w:tabs>
      <w:suppressAutoHyphens/>
      <w:jc w:val="center"/>
    </w:pPr>
    <w:rPr>
      <w:rFonts w:eastAsia="ヒラギノ角ゴ Pro W3"/>
      <w:b/>
      <w:smallCaps/>
      <w:color w:val="943634"/>
      <w:sz w:val="28"/>
      <w:szCs w:val="28"/>
    </w:rPr>
  </w:style>
  <w:style w:type="character" w:customStyle="1" w:styleId="PanelHeadingChar">
    <w:name w:val="Panel Heading Char"/>
    <w:link w:val="PanelHeading"/>
    <w:rsid w:val="00F30DDF"/>
    <w:rPr>
      <w:rFonts w:eastAsia="ヒラギノ角ゴ Pro W3"/>
      <w:b/>
      <w:smallCaps/>
      <w:color w:val="943634"/>
      <w:sz w:val="28"/>
      <w:szCs w:val="28"/>
    </w:rPr>
  </w:style>
  <w:style w:type="paragraph" w:customStyle="1" w:styleId="Body">
    <w:name w:val="Body"/>
    <w:basedOn w:val="Normal"/>
    <w:rsid w:val="00F30DDF"/>
    <w:pPr>
      <w:shd w:val="solid" w:color="FFFFFF" w:fill="auto"/>
      <w:ind w:firstLine="720"/>
    </w:pPr>
    <w:rPr>
      <w:rFonts w:eastAsia="ヒラギノ角ゴ Pro W3"/>
      <w:color w:val="000000"/>
      <w:szCs w:val="32"/>
    </w:rPr>
  </w:style>
  <w:style w:type="paragraph" w:customStyle="1" w:styleId="ColorfulShading-Accent31">
    <w:name w:val="Colorful Shading - Accent 31"/>
    <w:basedOn w:val="Normal"/>
    <w:uiPriority w:val="34"/>
    <w:rsid w:val="00F30DDF"/>
    <w:pPr>
      <w:ind w:left="720"/>
    </w:pPr>
  </w:style>
  <w:style w:type="paragraph" w:styleId="Title">
    <w:name w:val="Title"/>
    <w:basedOn w:val="Normal"/>
    <w:next w:val="Normal"/>
    <w:link w:val="TitleChar"/>
    <w:qFormat/>
    <w:rsid w:val="00DF5D9E"/>
    <w:pPr>
      <w:spacing w:before="240" w:after="60"/>
      <w:jc w:val="center"/>
      <w:outlineLvl w:val="0"/>
    </w:pPr>
    <w:rPr>
      <w:rFonts w:ascii="Cambria" w:hAnsi="Cambria"/>
      <w:b/>
      <w:bCs/>
      <w:kern w:val="28"/>
      <w:sz w:val="32"/>
      <w:szCs w:val="32"/>
    </w:rPr>
  </w:style>
  <w:style w:type="character" w:customStyle="1" w:styleId="TitleChar">
    <w:name w:val="Title Char"/>
    <w:link w:val="Title"/>
    <w:rsid w:val="00DF5D9E"/>
    <w:rPr>
      <w:rFonts w:ascii="Cambria" w:eastAsia="Times New Roman" w:hAnsi="Cambria" w:cs="Times New Roman"/>
      <w:b/>
      <w:bCs/>
      <w:kern w:val="28"/>
      <w:sz w:val="32"/>
      <w:szCs w:val="32"/>
    </w:rPr>
  </w:style>
  <w:style w:type="paragraph" w:styleId="TOC1">
    <w:name w:val="toc 1"/>
    <w:basedOn w:val="Normal"/>
    <w:next w:val="Normal"/>
    <w:autoRedefine/>
    <w:uiPriority w:val="39"/>
    <w:rsid w:val="00AF54FA"/>
    <w:pPr>
      <w:tabs>
        <w:tab w:val="left" w:pos="393"/>
        <w:tab w:val="right" w:leader="dot" w:pos="8630"/>
      </w:tabs>
      <w:spacing w:before="120"/>
    </w:pPr>
    <w:rPr>
      <w:bCs/>
      <w:caps/>
      <w:noProof/>
    </w:rPr>
  </w:style>
  <w:style w:type="paragraph" w:customStyle="1" w:styleId="Title1">
    <w:name w:val="Title1"/>
    <w:basedOn w:val="Title"/>
    <w:link w:val="Title1Char"/>
    <w:qFormat/>
    <w:rsid w:val="001416A8"/>
    <w:rPr>
      <w:sz w:val="28"/>
      <w:szCs w:val="28"/>
    </w:rPr>
  </w:style>
  <w:style w:type="paragraph" w:customStyle="1" w:styleId="Title2">
    <w:name w:val="Title2"/>
    <w:basedOn w:val="Title"/>
    <w:link w:val="Title2Char"/>
    <w:qFormat/>
    <w:rsid w:val="001416A8"/>
    <w:pPr>
      <w:spacing w:before="0" w:after="0"/>
    </w:pPr>
    <w:rPr>
      <w:rFonts w:ascii="Times New Roman" w:hAnsi="Times New Roman"/>
      <w:sz w:val="28"/>
      <w:szCs w:val="28"/>
    </w:rPr>
  </w:style>
  <w:style w:type="character" w:customStyle="1" w:styleId="Title1Char">
    <w:name w:val="Title1 Char"/>
    <w:link w:val="Title1"/>
    <w:rsid w:val="001416A8"/>
    <w:rPr>
      <w:rFonts w:ascii="Cambria" w:hAnsi="Cambria"/>
      <w:b/>
      <w:bCs/>
      <w:kern w:val="28"/>
      <w:sz w:val="28"/>
      <w:szCs w:val="28"/>
    </w:rPr>
  </w:style>
  <w:style w:type="paragraph" w:customStyle="1" w:styleId="Title3">
    <w:name w:val="Title3"/>
    <w:basedOn w:val="Normal"/>
    <w:link w:val="Title3Char"/>
    <w:qFormat/>
    <w:rsid w:val="001416A8"/>
    <w:pPr>
      <w:jc w:val="center"/>
    </w:pPr>
    <w:rPr>
      <w:b/>
      <w:sz w:val="28"/>
      <w:szCs w:val="28"/>
    </w:rPr>
  </w:style>
  <w:style w:type="character" w:customStyle="1" w:styleId="Title2Char">
    <w:name w:val="Title2 Char"/>
    <w:link w:val="Title2"/>
    <w:rsid w:val="001416A8"/>
    <w:rPr>
      <w:b/>
      <w:bCs/>
      <w:kern w:val="28"/>
      <w:sz w:val="28"/>
      <w:szCs w:val="28"/>
    </w:rPr>
  </w:style>
  <w:style w:type="paragraph" w:customStyle="1" w:styleId="Title4">
    <w:name w:val="Title4"/>
    <w:basedOn w:val="Normal"/>
    <w:link w:val="Title4Char"/>
    <w:qFormat/>
    <w:rsid w:val="001416A8"/>
    <w:pPr>
      <w:tabs>
        <w:tab w:val="num" w:pos="720"/>
      </w:tabs>
      <w:jc w:val="center"/>
    </w:pPr>
    <w:rPr>
      <w:b/>
      <w:sz w:val="28"/>
      <w:szCs w:val="28"/>
    </w:rPr>
  </w:style>
  <w:style w:type="character" w:customStyle="1" w:styleId="Title3Char">
    <w:name w:val="Title3 Char"/>
    <w:link w:val="Title3"/>
    <w:rsid w:val="001416A8"/>
    <w:rPr>
      <w:b/>
      <w:sz w:val="28"/>
      <w:szCs w:val="28"/>
    </w:rPr>
  </w:style>
  <w:style w:type="paragraph" w:customStyle="1" w:styleId="Signpost">
    <w:name w:val="Signpost"/>
    <w:basedOn w:val="Normal"/>
    <w:link w:val="SignpostChar"/>
    <w:qFormat/>
    <w:rsid w:val="00945930"/>
    <w:pPr>
      <w:numPr>
        <w:numId w:val="1"/>
      </w:numPr>
    </w:pPr>
    <w:rPr>
      <w:b/>
    </w:rPr>
  </w:style>
  <w:style w:type="character" w:customStyle="1" w:styleId="Title4Char">
    <w:name w:val="Title4 Char"/>
    <w:link w:val="Title4"/>
    <w:rsid w:val="001416A8"/>
    <w:rPr>
      <w:b/>
      <w:sz w:val="28"/>
      <w:szCs w:val="28"/>
    </w:rPr>
  </w:style>
  <w:style w:type="paragraph" w:customStyle="1" w:styleId="Panel">
    <w:name w:val="Panel"/>
    <w:basedOn w:val="Normal"/>
    <w:link w:val="PanelChar"/>
    <w:qFormat/>
    <w:rsid w:val="00945930"/>
    <w:pPr>
      <w:numPr>
        <w:ilvl w:val="1"/>
        <w:numId w:val="1"/>
      </w:numPr>
    </w:pPr>
    <w:rPr>
      <w:b/>
    </w:rPr>
  </w:style>
  <w:style w:type="character" w:customStyle="1" w:styleId="SignpostChar">
    <w:name w:val="Signpost Char"/>
    <w:link w:val="Signpost"/>
    <w:rsid w:val="00945930"/>
    <w:rPr>
      <w:b/>
      <w:sz w:val="24"/>
      <w:szCs w:val="24"/>
    </w:rPr>
  </w:style>
  <w:style w:type="paragraph" w:customStyle="1" w:styleId="Bullet">
    <w:name w:val="Bullet"/>
    <w:basedOn w:val="Normal"/>
    <w:link w:val="BulletChar"/>
    <w:qFormat/>
    <w:rsid w:val="00945930"/>
    <w:pPr>
      <w:numPr>
        <w:ilvl w:val="2"/>
        <w:numId w:val="1"/>
      </w:numPr>
    </w:pPr>
    <w:rPr>
      <w:b/>
    </w:rPr>
  </w:style>
  <w:style w:type="character" w:customStyle="1" w:styleId="PanelChar">
    <w:name w:val="Panel Char"/>
    <w:link w:val="Panel"/>
    <w:rsid w:val="00945930"/>
    <w:rPr>
      <w:b/>
      <w:sz w:val="24"/>
      <w:szCs w:val="24"/>
    </w:rPr>
  </w:style>
  <w:style w:type="paragraph" w:styleId="TOCHeading">
    <w:name w:val="TOC Heading"/>
    <w:basedOn w:val="Heading1"/>
    <w:next w:val="Normal"/>
    <w:uiPriority w:val="39"/>
    <w:unhideWhenUsed/>
    <w:qFormat/>
    <w:rsid w:val="00942409"/>
    <w:pPr>
      <w:keepLines/>
      <w:spacing w:before="480" w:after="0" w:line="276" w:lineRule="auto"/>
      <w:outlineLvl w:val="9"/>
    </w:pPr>
    <w:rPr>
      <w:rFonts w:ascii="Calibri" w:eastAsia="MS Gothic" w:hAnsi="Calibri"/>
      <w:color w:val="365F91"/>
      <w:kern w:val="0"/>
      <w:szCs w:val="28"/>
    </w:rPr>
  </w:style>
  <w:style w:type="character" w:customStyle="1" w:styleId="BulletChar">
    <w:name w:val="Bullet Char"/>
    <w:link w:val="Bullet"/>
    <w:rsid w:val="00945930"/>
    <w:rPr>
      <w:b/>
      <w:sz w:val="24"/>
      <w:szCs w:val="24"/>
    </w:rPr>
  </w:style>
  <w:style w:type="paragraph" w:customStyle="1" w:styleId="BulletSG">
    <w:name w:val="Bullet SG"/>
    <w:basedOn w:val="Normal"/>
    <w:link w:val="BulletSGChar"/>
    <w:qFormat/>
    <w:rsid w:val="00942409"/>
    <w:pPr>
      <w:numPr>
        <w:ilvl w:val="2"/>
        <w:numId w:val="4"/>
      </w:numPr>
    </w:pPr>
    <w:rPr>
      <w:rFonts w:eastAsia="MS Mincho"/>
      <w:b/>
    </w:rPr>
  </w:style>
  <w:style w:type="character" w:customStyle="1" w:styleId="BulletSGChar">
    <w:name w:val="Bullet SG Char"/>
    <w:link w:val="BulletSG"/>
    <w:rsid w:val="00942409"/>
    <w:rPr>
      <w:rFonts w:eastAsia="MS Mincho"/>
      <w:b/>
      <w:sz w:val="24"/>
      <w:szCs w:val="24"/>
    </w:rPr>
  </w:style>
  <w:style w:type="paragraph" w:styleId="TOC2">
    <w:name w:val="toc 2"/>
    <w:basedOn w:val="Normal"/>
    <w:next w:val="Normal"/>
    <w:autoRedefine/>
    <w:uiPriority w:val="39"/>
    <w:rsid w:val="00411587"/>
    <w:pPr>
      <w:tabs>
        <w:tab w:val="left" w:pos="900"/>
        <w:tab w:val="right" w:leader="dot" w:pos="8630"/>
      </w:tabs>
      <w:ind w:left="540"/>
    </w:pPr>
    <w:rPr>
      <w:noProof/>
    </w:rPr>
  </w:style>
  <w:style w:type="paragraph" w:styleId="TOC3">
    <w:name w:val="toc 3"/>
    <w:basedOn w:val="Normal"/>
    <w:next w:val="Normal"/>
    <w:autoRedefine/>
    <w:uiPriority w:val="39"/>
    <w:rsid w:val="00942409"/>
    <w:pPr>
      <w:ind w:left="480"/>
    </w:pPr>
    <w:rPr>
      <w:rFonts w:ascii="Cambria" w:hAnsi="Cambria"/>
      <w:i/>
      <w:sz w:val="22"/>
      <w:szCs w:val="22"/>
    </w:rPr>
  </w:style>
  <w:style w:type="paragraph" w:styleId="TOC4">
    <w:name w:val="toc 4"/>
    <w:basedOn w:val="Normal"/>
    <w:next w:val="Normal"/>
    <w:autoRedefine/>
    <w:uiPriority w:val="39"/>
    <w:rsid w:val="00942409"/>
    <w:pPr>
      <w:ind w:left="720"/>
    </w:pPr>
    <w:rPr>
      <w:rFonts w:ascii="Cambria" w:hAnsi="Cambria"/>
      <w:sz w:val="18"/>
      <w:szCs w:val="18"/>
    </w:rPr>
  </w:style>
  <w:style w:type="paragraph" w:styleId="TOC5">
    <w:name w:val="toc 5"/>
    <w:basedOn w:val="Normal"/>
    <w:next w:val="Normal"/>
    <w:autoRedefine/>
    <w:rsid w:val="00942409"/>
    <w:pPr>
      <w:ind w:left="960"/>
    </w:pPr>
    <w:rPr>
      <w:rFonts w:ascii="Cambria" w:hAnsi="Cambria"/>
      <w:sz w:val="18"/>
      <w:szCs w:val="18"/>
    </w:rPr>
  </w:style>
  <w:style w:type="paragraph" w:styleId="TOC6">
    <w:name w:val="toc 6"/>
    <w:basedOn w:val="Normal"/>
    <w:next w:val="Normal"/>
    <w:autoRedefine/>
    <w:rsid w:val="00942409"/>
    <w:pPr>
      <w:ind w:left="1200"/>
    </w:pPr>
    <w:rPr>
      <w:rFonts w:ascii="Cambria" w:hAnsi="Cambria"/>
      <w:sz w:val="18"/>
      <w:szCs w:val="18"/>
    </w:rPr>
  </w:style>
  <w:style w:type="paragraph" w:styleId="TOC7">
    <w:name w:val="toc 7"/>
    <w:basedOn w:val="Normal"/>
    <w:next w:val="Normal"/>
    <w:autoRedefine/>
    <w:rsid w:val="00942409"/>
    <w:pPr>
      <w:ind w:left="1440"/>
    </w:pPr>
    <w:rPr>
      <w:rFonts w:ascii="Cambria" w:hAnsi="Cambria"/>
      <w:sz w:val="18"/>
      <w:szCs w:val="18"/>
    </w:rPr>
  </w:style>
  <w:style w:type="paragraph" w:styleId="TOC8">
    <w:name w:val="toc 8"/>
    <w:basedOn w:val="Normal"/>
    <w:next w:val="Normal"/>
    <w:autoRedefine/>
    <w:rsid w:val="00942409"/>
    <w:pPr>
      <w:ind w:left="1680"/>
    </w:pPr>
    <w:rPr>
      <w:rFonts w:ascii="Cambria" w:hAnsi="Cambria"/>
      <w:sz w:val="18"/>
      <w:szCs w:val="18"/>
    </w:rPr>
  </w:style>
  <w:style w:type="paragraph" w:styleId="TOC9">
    <w:name w:val="toc 9"/>
    <w:basedOn w:val="Normal"/>
    <w:next w:val="Normal"/>
    <w:autoRedefine/>
    <w:rsid w:val="00942409"/>
    <w:pPr>
      <w:ind w:left="1920"/>
    </w:pPr>
    <w:rPr>
      <w:rFonts w:ascii="Cambria" w:hAnsi="Cambria"/>
      <w:sz w:val="18"/>
      <w:szCs w:val="18"/>
    </w:rPr>
  </w:style>
  <w:style w:type="paragraph" w:styleId="FootnoteText">
    <w:name w:val="footnote text"/>
    <w:basedOn w:val="Normal"/>
    <w:link w:val="FootnoteTextChar"/>
    <w:rsid w:val="00C20065"/>
    <w:rPr>
      <w:sz w:val="20"/>
      <w:szCs w:val="20"/>
    </w:rPr>
  </w:style>
  <w:style w:type="paragraph" w:customStyle="1" w:styleId="Heading">
    <w:name w:val="Heading"/>
    <w:basedOn w:val="Normal"/>
    <w:qFormat/>
    <w:rsid w:val="00C20065"/>
    <w:pPr>
      <w:spacing w:after="120"/>
      <w:jc w:val="center"/>
    </w:pPr>
    <w:rPr>
      <w:b/>
    </w:rPr>
  </w:style>
  <w:style w:type="character" w:customStyle="1" w:styleId="FootnoteTextChar">
    <w:name w:val="Footnote Text Char"/>
    <w:basedOn w:val="DefaultParagraphFont"/>
    <w:link w:val="FootnoteText"/>
    <w:rsid w:val="00C20065"/>
  </w:style>
  <w:style w:type="character" w:customStyle="1" w:styleId="ReviewQuestionChar">
    <w:name w:val="Review Question Char"/>
    <w:link w:val="ReviewQuestion"/>
    <w:locked/>
    <w:rsid w:val="008D383E"/>
    <w:rPr>
      <w:sz w:val="24"/>
      <w:szCs w:val="24"/>
    </w:rPr>
  </w:style>
  <w:style w:type="paragraph" w:customStyle="1" w:styleId="ReviewQuestion">
    <w:name w:val="Review Question"/>
    <w:basedOn w:val="Normal"/>
    <w:link w:val="ReviewQuestionChar"/>
    <w:qFormat/>
    <w:rsid w:val="008D383E"/>
    <w:pPr>
      <w:numPr>
        <w:ilvl w:val="2"/>
        <w:numId w:val="5"/>
      </w:numPr>
    </w:pPr>
  </w:style>
  <w:style w:type="paragraph" w:customStyle="1" w:styleId="ReviewStatementtext">
    <w:name w:val="Review Statement text"/>
    <w:basedOn w:val="Normal"/>
    <w:link w:val="ReviewStatementtextChar"/>
    <w:uiPriority w:val="1"/>
    <w:qFormat/>
    <w:rsid w:val="000446D9"/>
    <w:pPr>
      <w:widowControl w:val="0"/>
      <w:spacing w:after="120"/>
    </w:pPr>
    <w:rPr>
      <w:rFonts w:ascii="Arial" w:eastAsia="Calibri" w:hAnsi="Arial" w:cs="Arial"/>
      <w:color w:val="2C5376"/>
      <w:szCs w:val="22"/>
    </w:rPr>
  </w:style>
  <w:style w:type="character" w:customStyle="1" w:styleId="ReviewStatementtextChar">
    <w:name w:val="Review Statement text Char"/>
    <w:link w:val="ReviewStatementtext"/>
    <w:uiPriority w:val="1"/>
    <w:rsid w:val="000446D9"/>
    <w:rPr>
      <w:rFonts w:ascii="Arial" w:eastAsia="Calibri" w:hAnsi="Arial" w:cs="Arial"/>
      <w:color w:val="2C5376"/>
      <w:sz w:val="24"/>
      <w:szCs w:val="22"/>
    </w:rPr>
  </w:style>
  <w:style w:type="paragraph" w:customStyle="1" w:styleId="MinorHeadingGrey">
    <w:name w:val="Minor Heading Grey"/>
    <w:basedOn w:val="List"/>
    <w:link w:val="MinorHeadingGreyChar"/>
    <w:uiPriority w:val="1"/>
    <w:qFormat/>
    <w:rsid w:val="000446D9"/>
    <w:pPr>
      <w:numPr>
        <w:numId w:val="10"/>
      </w:numPr>
      <w:suppressAutoHyphens/>
      <w:spacing w:before="240" w:after="120"/>
      <w:contextualSpacing w:val="0"/>
      <w:jc w:val="both"/>
      <w:outlineLvl w:val="0"/>
    </w:pPr>
    <w:rPr>
      <w:rFonts w:ascii="Arial" w:eastAsia="Calibri" w:hAnsi="Arial" w:cs="Arial"/>
      <w:b/>
      <w:color w:val="535352"/>
      <w:lang w:eastAsia="ar-SA"/>
    </w:rPr>
  </w:style>
  <w:style w:type="character" w:customStyle="1" w:styleId="MinorHeadingGreyChar">
    <w:name w:val="Minor Heading Grey Char"/>
    <w:link w:val="MinorHeadingGrey"/>
    <w:uiPriority w:val="1"/>
    <w:rsid w:val="000446D9"/>
    <w:rPr>
      <w:rFonts w:ascii="Arial" w:eastAsia="Calibri" w:hAnsi="Arial" w:cs="Arial"/>
      <w:b/>
      <w:color w:val="535352"/>
      <w:sz w:val="24"/>
      <w:szCs w:val="24"/>
      <w:lang w:eastAsia="ar-SA"/>
    </w:rPr>
  </w:style>
  <w:style w:type="paragraph" w:customStyle="1" w:styleId="CaseStudytext">
    <w:name w:val="Case Study text"/>
    <w:basedOn w:val="Normal"/>
    <w:link w:val="CaseStudytextChar"/>
    <w:uiPriority w:val="1"/>
    <w:qFormat/>
    <w:rsid w:val="000446D9"/>
    <w:pPr>
      <w:widowControl w:val="0"/>
      <w:spacing w:after="120"/>
      <w:ind w:left="360"/>
    </w:pPr>
    <w:rPr>
      <w:rFonts w:ascii="Arial" w:eastAsia="Calibri" w:hAnsi="Arial" w:cs="Arial"/>
      <w:bCs/>
      <w:color w:val="535352"/>
      <w:szCs w:val="22"/>
    </w:rPr>
  </w:style>
  <w:style w:type="character" w:customStyle="1" w:styleId="CaseStudytextChar">
    <w:name w:val="Case Study text Char"/>
    <w:link w:val="CaseStudytext"/>
    <w:uiPriority w:val="1"/>
    <w:rsid w:val="000446D9"/>
    <w:rPr>
      <w:rFonts w:ascii="Arial" w:eastAsia="Calibri" w:hAnsi="Arial" w:cs="Arial"/>
      <w:bCs/>
      <w:color w:val="535352"/>
      <w:sz w:val="24"/>
      <w:szCs w:val="22"/>
    </w:rPr>
  </w:style>
  <w:style w:type="paragraph" w:customStyle="1" w:styleId="GreyCaseStudytitle">
    <w:name w:val="Grey Case Study title"/>
    <w:basedOn w:val="Normal"/>
    <w:link w:val="GreyCaseStudytitleChar"/>
    <w:uiPriority w:val="1"/>
    <w:qFormat/>
    <w:rsid w:val="000446D9"/>
    <w:pPr>
      <w:widowControl w:val="0"/>
      <w:spacing w:before="240" w:after="240"/>
      <w:outlineLvl w:val="1"/>
    </w:pPr>
    <w:rPr>
      <w:rFonts w:ascii="Arial" w:eastAsia="Calibri" w:hAnsi="Arial" w:cs="Arial"/>
      <w:b/>
      <w:color w:val="535352"/>
    </w:rPr>
  </w:style>
  <w:style w:type="character" w:customStyle="1" w:styleId="GreyCaseStudytitleChar">
    <w:name w:val="Grey Case Study title Char"/>
    <w:link w:val="GreyCaseStudytitle"/>
    <w:uiPriority w:val="1"/>
    <w:rsid w:val="000446D9"/>
    <w:rPr>
      <w:rFonts w:ascii="Arial" w:eastAsia="Calibri" w:hAnsi="Arial" w:cs="Arial"/>
      <w:b/>
      <w:color w:val="535352"/>
      <w:sz w:val="24"/>
      <w:szCs w:val="24"/>
    </w:rPr>
  </w:style>
  <w:style w:type="paragraph" w:styleId="List">
    <w:name w:val="List"/>
    <w:basedOn w:val="Normal"/>
    <w:rsid w:val="000446D9"/>
    <w:pPr>
      <w:ind w:left="360" w:hanging="360"/>
      <w:contextualSpacing/>
    </w:pPr>
  </w:style>
  <w:style w:type="paragraph" w:customStyle="1" w:styleId="MinorHeadingTeal">
    <w:name w:val="Minor Heading Teal"/>
    <w:basedOn w:val="Normal"/>
    <w:link w:val="MinorHeadingTealChar"/>
    <w:uiPriority w:val="1"/>
    <w:qFormat/>
    <w:rsid w:val="000446D9"/>
    <w:pPr>
      <w:widowControl w:val="0"/>
      <w:spacing w:before="240" w:after="120"/>
      <w:outlineLvl w:val="1"/>
    </w:pPr>
    <w:rPr>
      <w:rFonts w:ascii="Arial" w:eastAsia="Calibri" w:hAnsi="Arial" w:cs="Arial"/>
      <w:b/>
      <w:color w:val="4496A1"/>
    </w:rPr>
  </w:style>
  <w:style w:type="character" w:customStyle="1" w:styleId="MinorHeadingTealChar">
    <w:name w:val="Minor Heading Teal Char"/>
    <w:link w:val="MinorHeadingTeal"/>
    <w:uiPriority w:val="1"/>
    <w:rsid w:val="000446D9"/>
    <w:rPr>
      <w:rFonts w:ascii="Arial" w:eastAsia="Calibri" w:hAnsi="Arial" w:cs="Arial"/>
      <w:b/>
      <w:color w:val="4496A1"/>
      <w:sz w:val="24"/>
      <w:szCs w:val="24"/>
    </w:rPr>
  </w:style>
  <w:style w:type="paragraph" w:customStyle="1" w:styleId="IndentedMinorHeading">
    <w:name w:val="Indented Minor Heading"/>
    <w:basedOn w:val="Normal"/>
    <w:link w:val="IndentedMinorHeadingChar"/>
    <w:uiPriority w:val="1"/>
    <w:qFormat/>
    <w:rsid w:val="000446D9"/>
    <w:pPr>
      <w:widowControl w:val="0"/>
      <w:spacing w:before="240" w:after="120" w:line="276" w:lineRule="auto"/>
      <w:ind w:left="360"/>
      <w:jc w:val="both"/>
      <w:outlineLvl w:val="1"/>
    </w:pPr>
    <w:rPr>
      <w:rFonts w:ascii="Arial" w:eastAsia="Calibri" w:hAnsi="Arial" w:cs="Arial"/>
      <w:b/>
      <w:color w:val="2C5376"/>
    </w:rPr>
  </w:style>
  <w:style w:type="character" w:customStyle="1" w:styleId="IndentedMinorHeadingChar">
    <w:name w:val="Indented Minor Heading Char"/>
    <w:link w:val="IndentedMinorHeading"/>
    <w:uiPriority w:val="1"/>
    <w:rsid w:val="000446D9"/>
    <w:rPr>
      <w:rFonts w:ascii="Arial" w:eastAsia="Calibri" w:hAnsi="Arial" w:cs="Arial"/>
      <w:b/>
      <w:color w:val="2C5376"/>
      <w:sz w:val="24"/>
      <w:szCs w:val="24"/>
    </w:rPr>
  </w:style>
  <w:style w:type="paragraph" w:customStyle="1" w:styleId="ReflectQsList">
    <w:name w:val="Reflect Qs List"/>
    <w:basedOn w:val="List"/>
    <w:link w:val="ReflectQsListChar"/>
    <w:uiPriority w:val="1"/>
    <w:qFormat/>
    <w:rsid w:val="000446D9"/>
    <w:pPr>
      <w:tabs>
        <w:tab w:val="left" w:pos="720"/>
      </w:tabs>
      <w:suppressAutoHyphens/>
      <w:spacing w:after="120"/>
      <w:ind w:left="0" w:firstLine="0"/>
      <w:contextualSpacing w:val="0"/>
      <w:jc w:val="both"/>
    </w:pPr>
    <w:rPr>
      <w:rFonts w:ascii="Arial" w:eastAsia="ヒラギノ角ゴ Pro W3" w:hAnsi="Arial" w:cs="Arial"/>
      <w:color w:val="000000"/>
      <w:lang w:eastAsia="ar-SA"/>
    </w:rPr>
  </w:style>
  <w:style w:type="paragraph" w:customStyle="1" w:styleId="BulletsActionAssign">
    <w:name w:val="Bullets_Action Assign"/>
    <w:basedOn w:val="Normal"/>
    <w:link w:val="BulletsActionAssignChar"/>
    <w:uiPriority w:val="1"/>
    <w:qFormat/>
    <w:rsid w:val="000446D9"/>
    <w:pPr>
      <w:numPr>
        <w:numId w:val="12"/>
      </w:numPr>
      <w:spacing w:after="120"/>
    </w:pPr>
    <w:rPr>
      <w:rFonts w:ascii="Arial" w:eastAsia="ヒラギノ角ゴ Pro W3" w:hAnsi="Arial" w:cs="Arial"/>
      <w:color w:val="000000"/>
    </w:rPr>
  </w:style>
  <w:style w:type="character" w:customStyle="1" w:styleId="ReflectQsListChar">
    <w:name w:val="Reflect Qs List Char"/>
    <w:link w:val="ReflectQsList"/>
    <w:uiPriority w:val="1"/>
    <w:rsid w:val="000446D9"/>
    <w:rPr>
      <w:rFonts w:ascii="Arial" w:eastAsia="ヒラギノ角ゴ Pro W3" w:hAnsi="Arial" w:cs="Arial"/>
      <w:color w:val="000000"/>
      <w:sz w:val="24"/>
      <w:szCs w:val="24"/>
      <w:lang w:eastAsia="ar-SA"/>
    </w:rPr>
  </w:style>
  <w:style w:type="character" w:customStyle="1" w:styleId="BulletsActionAssignChar">
    <w:name w:val="Bullets_Action Assign Char"/>
    <w:link w:val="BulletsActionAssign"/>
    <w:uiPriority w:val="1"/>
    <w:rsid w:val="000446D9"/>
    <w:rPr>
      <w:rFonts w:ascii="Arial" w:eastAsia="ヒラギノ角ゴ Pro W3"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7BC8-D8BB-4444-AB47-621464396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587</Words>
  <Characters>3350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Building Biblical Theology</vt:lpstr>
    </vt:vector>
  </TitlesOfParts>
  <Company>Third Millennium Ministries</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Biblical Theology</dc:title>
  <dc:creator>Kristen Spanjer</dc:creator>
  <cp:lastModifiedBy>Robyn Ham</cp:lastModifiedBy>
  <cp:revision>3</cp:revision>
  <cp:lastPrinted>2016-07-22T16:12:00Z</cp:lastPrinted>
  <dcterms:created xsi:type="dcterms:W3CDTF">2024-02-24T04:13:00Z</dcterms:created>
  <dcterms:modified xsi:type="dcterms:W3CDTF">2024-02-24T05:14:00Z</dcterms:modified>
</cp:coreProperties>
</file>