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B2FA" w14:textId="77777777" w:rsidR="00FF36FB" w:rsidRPr="00AE220F" w:rsidRDefault="00286B78" w:rsidP="00AE220F">
      <w:pPr>
        <w:pStyle w:val="Heading1"/>
        <w:ind w:right="185"/>
        <w:rPr>
          <w:rFonts w:ascii="Calibri" w:eastAsia="Calibri" w:hAnsi="Calibri" w:cs="Calibri"/>
          <w:sz w:val="32"/>
          <w:lang w:val="mn-MN"/>
        </w:rPr>
      </w:pPr>
      <w:bookmarkStart w:id="0" w:name="_heading=h.gjdgxs" w:colFirst="0" w:colLast="0"/>
      <w:bookmarkEnd w:id="0"/>
      <w:r w:rsidRPr="00AE220F">
        <w:rPr>
          <w:rFonts w:ascii="Calibri" w:eastAsia="Calibri" w:hAnsi="Calibri" w:cs="Calibri"/>
          <w:sz w:val="32"/>
          <w:lang w:val="mn-MN"/>
        </w:rPr>
        <w:t>Теологийн суурь ойлголтууд</w:t>
      </w:r>
      <w:r w:rsidR="008E399F" w:rsidRPr="00AE220F">
        <w:rPr>
          <w:rFonts w:ascii="Calibri" w:eastAsia="Calibri" w:hAnsi="Calibri" w:cs="Calibri"/>
          <w:sz w:val="32"/>
          <w:lang w:val="mn-MN"/>
        </w:rPr>
        <w:t xml:space="preserve"> - Модуль зургаа - Аврал</w:t>
      </w:r>
    </w:p>
    <w:p w14:paraId="13FE0155" w14:textId="77777777" w:rsidR="00FF36FB" w:rsidRPr="00AE220F" w:rsidRDefault="008E399F">
      <w:pPr>
        <w:pStyle w:val="Heading1"/>
        <w:ind w:left="265" w:right="185"/>
        <w:rPr>
          <w:rFonts w:ascii="Calibri" w:eastAsia="Calibri" w:hAnsi="Calibri" w:cs="Calibri"/>
          <w:sz w:val="32"/>
          <w:lang w:val="mn-MN"/>
        </w:rPr>
      </w:pPr>
      <w:r w:rsidRPr="00AE220F">
        <w:rPr>
          <w:rFonts w:ascii="Calibri" w:eastAsia="Calibri" w:hAnsi="Calibri" w:cs="Calibri"/>
          <w:sz w:val="32"/>
          <w:lang w:val="mn-MN"/>
        </w:rPr>
        <w:t xml:space="preserve">Хэлэлцүүлгийн асуултууд </w:t>
      </w:r>
    </w:p>
    <w:p w14:paraId="1285CB8F" w14:textId="77777777" w:rsidR="00FF36FB" w:rsidRPr="00AE220F" w:rsidRDefault="00FF36FB">
      <w:pPr>
        <w:rPr>
          <w:lang w:val="mn-MN"/>
        </w:rPr>
      </w:pPr>
    </w:p>
    <w:p w14:paraId="31DEF0D6" w14:textId="77777777" w:rsidR="00FF36FB" w:rsidRPr="00286B78" w:rsidRDefault="008E399F">
      <w:pPr>
        <w:numPr>
          <w:ilvl w:val="0"/>
          <w:numId w:val="1"/>
        </w:numPr>
        <w:rPr>
          <w:color w:val="000000"/>
          <w:lang w:val="mn-MN"/>
        </w:rPr>
      </w:pPr>
      <w:r w:rsidRPr="00286B78">
        <w:rPr>
          <w:lang w:val="mn-MN"/>
        </w:rPr>
        <w:t>Энэ хичээлээс сурсан хамгийн чухал зүйл тань юу байсан бэ? Эсвэл танд энэ хичээлээс сайн ойлгоогүй зүйл байна уу</w:t>
      </w:r>
      <w:r w:rsidRPr="00286B78">
        <w:rPr>
          <w:color w:val="000000"/>
          <w:lang w:val="mn-MN"/>
        </w:rPr>
        <w:t>?</w:t>
      </w:r>
    </w:p>
    <w:p w14:paraId="50CA0AF2" w14:textId="77777777" w:rsidR="00FF36FB" w:rsidRPr="00286B78" w:rsidRDefault="00FF36FB">
      <w:pPr>
        <w:rPr>
          <w:color w:val="000000"/>
          <w:lang w:val="mn-MN"/>
        </w:rPr>
      </w:pPr>
    </w:p>
    <w:p w14:paraId="7212D182" w14:textId="77777777" w:rsidR="00FF36FB" w:rsidRPr="00286B78" w:rsidRDefault="00FF36FB">
      <w:pPr>
        <w:rPr>
          <w:color w:val="000000"/>
          <w:lang w:val="mn-MN"/>
        </w:rPr>
      </w:pPr>
    </w:p>
    <w:p w14:paraId="56FC6222" w14:textId="77777777" w:rsidR="00FF36FB" w:rsidRPr="00286B78" w:rsidRDefault="00286B78">
      <w:pPr>
        <w:numPr>
          <w:ilvl w:val="0"/>
          <w:numId w:val="1"/>
        </w:numPr>
        <w:rPr>
          <w:color w:val="000000"/>
          <w:lang w:val="mn-MN"/>
        </w:rPr>
      </w:pPr>
      <w:r>
        <w:rPr>
          <w:lang w:val="mn-MN"/>
        </w:rPr>
        <w:t>Хүн гэм нүгэлд унаснаас болж сүнс төдийгүй</w:t>
      </w:r>
      <w:r w:rsidR="008E399F" w:rsidRPr="00286B78">
        <w:rPr>
          <w:lang w:val="mn-MN"/>
        </w:rPr>
        <w:t xml:space="preserve"> бие махбод</w:t>
      </w:r>
      <w:r>
        <w:rPr>
          <w:lang w:val="mn-MN"/>
        </w:rPr>
        <w:t xml:space="preserve"> нь хэрхэн за</w:t>
      </w:r>
      <w:r w:rsidR="008E399F" w:rsidRPr="00286B78">
        <w:rPr>
          <w:lang w:val="mn-MN"/>
        </w:rPr>
        <w:t>вхарсан бэ</w:t>
      </w:r>
      <w:r w:rsidR="008E399F" w:rsidRPr="00286B78">
        <w:rPr>
          <w:color w:val="000000"/>
          <w:lang w:val="mn-MN"/>
        </w:rPr>
        <w:t>?</w:t>
      </w:r>
    </w:p>
    <w:p w14:paraId="2B4DA093" w14:textId="77777777" w:rsidR="00FF36FB" w:rsidRPr="00286B78" w:rsidRDefault="00FF36FB">
      <w:pPr>
        <w:ind w:left="720" w:hanging="720"/>
        <w:rPr>
          <w:color w:val="000000"/>
          <w:lang w:val="mn-MN"/>
        </w:rPr>
      </w:pPr>
    </w:p>
    <w:p w14:paraId="5C15E24B" w14:textId="77777777" w:rsidR="00FF36FB" w:rsidRPr="00286B78" w:rsidRDefault="00FF36FB">
      <w:pPr>
        <w:ind w:left="720" w:hanging="720"/>
        <w:rPr>
          <w:color w:val="000000"/>
          <w:lang w:val="mn-MN"/>
        </w:rPr>
      </w:pPr>
    </w:p>
    <w:p w14:paraId="4E974E9B" w14:textId="77777777" w:rsidR="00FF36FB" w:rsidRPr="00286B78" w:rsidRDefault="00286B78">
      <w:pPr>
        <w:numPr>
          <w:ilvl w:val="0"/>
          <w:numId w:val="1"/>
        </w:numPr>
        <w:rPr>
          <w:color w:val="000000"/>
          <w:lang w:val="mn-MN"/>
        </w:rPr>
      </w:pPr>
      <w:r>
        <w:rPr>
          <w:lang w:val="mn-MN"/>
        </w:rPr>
        <w:t>“Сайнмэдээ” нь бидний амилл</w:t>
      </w:r>
      <w:r w:rsidR="008E399F" w:rsidRPr="00286B78">
        <w:rPr>
          <w:lang w:val="mn-MN"/>
        </w:rPr>
        <w:t>ыг хэрхэн баталгаажуулдаг тухай ярилцаарай</w:t>
      </w:r>
      <w:r w:rsidR="008E399F" w:rsidRPr="00286B78">
        <w:rPr>
          <w:color w:val="000000"/>
          <w:lang w:val="mn-MN"/>
        </w:rPr>
        <w:t>.</w:t>
      </w:r>
    </w:p>
    <w:p w14:paraId="1DAF77B6" w14:textId="77777777" w:rsidR="00FF36FB" w:rsidRPr="00286B78" w:rsidRDefault="00FF36FB">
      <w:pPr>
        <w:ind w:left="720" w:hanging="720"/>
        <w:rPr>
          <w:color w:val="000000"/>
          <w:lang w:val="mn-MN"/>
        </w:rPr>
      </w:pPr>
    </w:p>
    <w:p w14:paraId="6F904E11" w14:textId="77777777" w:rsidR="00FF36FB" w:rsidRPr="00286B78" w:rsidRDefault="00FF36FB">
      <w:pPr>
        <w:ind w:left="720" w:hanging="720"/>
        <w:rPr>
          <w:color w:val="000000"/>
          <w:lang w:val="mn-MN"/>
        </w:rPr>
      </w:pPr>
    </w:p>
    <w:p w14:paraId="0E0FD0EC" w14:textId="77777777" w:rsidR="00FF36FB" w:rsidRPr="00286B78" w:rsidRDefault="00286B78">
      <w:pPr>
        <w:numPr>
          <w:ilvl w:val="0"/>
          <w:numId w:val="1"/>
        </w:numPr>
        <w:rPr>
          <w:color w:val="000000"/>
          <w:lang w:val="mn-MN"/>
        </w:rPr>
      </w:pPr>
      <w:r>
        <w:rPr>
          <w:lang w:val="mn-MN"/>
        </w:rPr>
        <w:t>Мөнх амь</w:t>
      </w:r>
      <w:r w:rsidR="008E399F" w:rsidRPr="00286B78">
        <w:rPr>
          <w:lang w:val="mn-MN"/>
        </w:rPr>
        <w:t xml:space="preserve"> </w:t>
      </w:r>
      <w:r w:rsidR="00D14F2A">
        <w:rPr>
          <w:lang w:val="mn-MN"/>
        </w:rPr>
        <w:t xml:space="preserve">амьдрал </w:t>
      </w:r>
      <w:r w:rsidR="008E399F" w:rsidRPr="00286B78">
        <w:rPr>
          <w:lang w:val="mn-MN"/>
        </w:rPr>
        <w:t>хэзээ эхэлдэг тухай ярилцаарай</w:t>
      </w:r>
      <w:r w:rsidR="008E399F" w:rsidRPr="00286B78">
        <w:rPr>
          <w:color w:val="000000"/>
          <w:lang w:val="mn-MN"/>
        </w:rPr>
        <w:t>.</w:t>
      </w:r>
    </w:p>
    <w:p w14:paraId="0FCEB332" w14:textId="77777777" w:rsidR="00FF36FB" w:rsidRPr="00286B78" w:rsidRDefault="00FF36FB">
      <w:pPr>
        <w:ind w:left="720" w:hanging="720"/>
        <w:rPr>
          <w:color w:val="000000"/>
          <w:lang w:val="mn-MN"/>
        </w:rPr>
      </w:pPr>
    </w:p>
    <w:p w14:paraId="07BD4741" w14:textId="77777777" w:rsidR="00FF36FB" w:rsidRPr="00286B78" w:rsidRDefault="00FF36FB">
      <w:pPr>
        <w:ind w:left="720" w:hanging="720"/>
        <w:rPr>
          <w:color w:val="000000"/>
          <w:lang w:val="mn-MN"/>
        </w:rPr>
      </w:pPr>
    </w:p>
    <w:p w14:paraId="03634409" w14:textId="77777777" w:rsidR="00FF36FB" w:rsidRPr="00286B78" w:rsidRDefault="00286B78">
      <w:pPr>
        <w:numPr>
          <w:ilvl w:val="0"/>
          <w:numId w:val="1"/>
        </w:numPr>
        <w:rPr>
          <w:color w:val="000000"/>
          <w:lang w:val="mn-MN"/>
        </w:rPr>
      </w:pPr>
      <w:r>
        <w:rPr>
          <w:lang w:val="mn-MN"/>
        </w:rPr>
        <w:t>Итгэгчдийн хувьд мөнх</w:t>
      </w:r>
      <w:r w:rsidR="008E399F" w:rsidRPr="00286B78">
        <w:rPr>
          <w:lang w:val="mn-MN"/>
        </w:rPr>
        <w:t xml:space="preserve"> </w:t>
      </w:r>
      <w:r>
        <w:rPr>
          <w:lang w:val="mn-MN"/>
        </w:rPr>
        <w:t xml:space="preserve">амь </w:t>
      </w:r>
      <w:r w:rsidR="00D14F2A">
        <w:rPr>
          <w:lang w:val="mn-MN"/>
        </w:rPr>
        <w:t xml:space="preserve">амьдрал </w:t>
      </w:r>
      <w:r>
        <w:rPr>
          <w:lang w:val="mn-MN"/>
        </w:rPr>
        <w:t xml:space="preserve">гэдэг нь бид зүгээр л үүрд мөнхөд оршихуйтай мөн ухамсартай </w:t>
      </w:r>
      <w:r w:rsidR="008E399F" w:rsidRPr="00286B78">
        <w:rPr>
          <w:lang w:val="mn-MN"/>
        </w:rPr>
        <w:t xml:space="preserve">байх төдий </w:t>
      </w:r>
      <w:r>
        <w:rPr>
          <w:lang w:val="mn-MN"/>
        </w:rPr>
        <w:t xml:space="preserve">асуудал </w:t>
      </w:r>
      <w:r w:rsidR="008E399F" w:rsidRPr="00286B78">
        <w:rPr>
          <w:lang w:val="mn-MN"/>
        </w:rPr>
        <w:t>биш юм гэдгийг тайлбарлаарай</w:t>
      </w:r>
      <w:r w:rsidR="008E399F" w:rsidRPr="00286B78">
        <w:rPr>
          <w:color w:val="000000"/>
          <w:lang w:val="mn-MN"/>
        </w:rPr>
        <w:t>.</w:t>
      </w:r>
    </w:p>
    <w:p w14:paraId="1235C252" w14:textId="77777777" w:rsidR="00FF36FB" w:rsidRPr="00286B78" w:rsidRDefault="00FF36FB">
      <w:pPr>
        <w:ind w:left="720" w:hanging="720"/>
        <w:rPr>
          <w:color w:val="000000"/>
          <w:lang w:val="mn-MN"/>
        </w:rPr>
      </w:pPr>
    </w:p>
    <w:p w14:paraId="336C8E58" w14:textId="77777777" w:rsidR="00FF36FB" w:rsidRPr="00286B78" w:rsidRDefault="00FF36FB">
      <w:pPr>
        <w:ind w:left="720" w:hanging="720"/>
        <w:rPr>
          <w:color w:val="000000"/>
          <w:lang w:val="mn-MN"/>
        </w:rPr>
      </w:pPr>
    </w:p>
    <w:p w14:paraId="669D958A" w14:textId="77777777" w:rsidR="00FF36FB" w:rsidRPr="00286B78" w:rsidRDefault="00D14F2A">
      <w:pPr>
        <w:numPr>
          <w:ilvl w:val="0"/>
          <w:numId w:val="1"/>
        </w:numPr>
        <w:rPr>
          <w:color w:val="000000"/>
          <w:lang w:val="mn-MN"/>
        </w:rPr>
      </w:pPr>
      <w:r>
        <w:rPr>
          <w:lang w:val="mn-MN"/>
        </w:rPr>
        <w:t>Хууль нь ямар замаар</w:t>
      </w:r>
      <w:r w:rsidR="008E399F" w:rsidRPr="00286B78">
        <w:rPr>
          <w:lang w:val="mn-MN"/>
        </w:rPr>
        <w:t xml:space="preserve"> Бурханы зан чанарын тус</w:t>
      </w:r>
      <w:r w:rsidR="00286B78">
        <w:rPr>
          <w:lang w:val="mn-MN"/>
        </w:rPr>
        <w:t>г</w:t>
      </w:r>
      <w:r>
        <w:rPr>
          <w:lang w:val="mn-MN"/>
        </w:rPr>
        <w:t>ал болдог</w:t>
      </w:r>
      <w:r w:rsidR="008E399F" w:rsidRPr="00286B78">
        <w:rPr>
          <w:lang w:val="mn-MN"/>
        </w:rPr>
        <w:t xml:space="preserve"> вэ? </w:t>
      </w:r>
    </w:p>
    <w:p w14:paraId="467ECB97" w14:textId="77777777" w:rsidR="00FF36FB" w:rsidRPr="00286B78" w:rsidRDefault="00FF36FB">
      <w:pPr>
        <w:spacing w:line="276" w:lineRule="auto"/>
        <w:rPr>
          <w:color w:val="000000"/>
          <w:lang w:val="mn-MN"/>
        </w:rPr>
      </w:pPr>
    </w:p>
    <w:p w14:paraId="09552E62" w14:textId="77777777" w:rsidR="00FF36FB" w:rsidRPr="00286B78" w:rsidRDefault="00FF36FB">
      <w:pPr>
        <w:spacing w:line="276" w:lineRule="auto"/>
        <w:rPr>
          <w:color w:val="000000"/>
          <w:lang w:val="mn-MN"/>
        </w:rPr>
      </w:pPr>
    </w:p>
    <w:p w14:paraId="23E126DE" w14:textId="77777777" w:rsidR="00FF36FB" w:rsidRPr="00286B78" w:rsidRDefault="005C5EBE">
      <w:pPr>
        <w:numPr>
          <w:ilvl w:val="0"/>
          <w:numId w:val="1"/>
        </w:numPr>
        <w:spacing w:line="276" w:lineRule="auto"/>
        <w:rPr>
          <w:color w:val="000000"/>
          <w:lang w:val="mn-MN"/>
        </w:rPr>
      </w:pPr>
      <w:r>
        <w:rPr>
          <w:lang w:val="mn-MN"/>
        </w:rPr>
        <w:t xml:space="preserve">Гурвалын </w:t>
      </w:r>
      <w:r w:rsidR="006B2EA8">
        <w:rPr>
          <w:lang w:val="mn-MN"/>
        </w:rPr>
        <w:t>бодгаль бүр бидний авралд оролцдог.</w:t>
      </w:r>
      <w:r w:rsidR="008E399F" w:rsidRPr="00286B78">
        <w:rPr>
          <w:lang w:val="mn-MN"/>
        </w:rPr>
        <w:t xml:space="preserve"> Бурхан биднийг гэм нүгэлтэй </w:t>
      </w:r>
      <w:r w:rsidR="006B2EA8">
        <w:rPr>
          <w:lang w:val="mn-MN"/>
        </w:rPr>
        <w:t xml:space="preserve">байхад минь </w:t>
      </w:r>
      <w:r w:rsidR="008E399F" w:rsidRPr="00286B78">
        <w:rPr>
          <w:lang w:val="mn-MN"/>
        </w:rPr>
        <w:t>хайрлаж</w:t>
      </w:r>
      <w:r w:rsidR="006B2EA8">
        <w:rPr>
          <w:lang w:val="mn-MN"/>
        </w:rPr>
        <w:t>, аврагдсаны дараа ч мөн хайрласаар байдаг</w:t>
      </w:r>
      <w:r w:rsidR="008E399F" w:rsidRPr="00286B78">
        <w:rPr>
          <w:lang w:val="mn-MN"/>
        </w:rPr>
        <w:t xml:space="preserve"> тухайд энэ нь ямар утга учиртай вэ?  </w:t>
      </w:r>
    </w:p>
    <w:p w14:paraId="0F9CCE25" w14:textId="77777777" w:rsidR="00FF36FB" w:rsidRPr="00286B78" w:rsidRDefault="00FF36FB">
      <w:pPr>
        <w:spacing w:line="276" w:lineRule="auto"/>
        <w:rPr>
          <w:color w:val="000000"/>
          <w:lang w:val="mn-MN"/>
        </w:rPr>
      </w:pPr>
    </w:p>
    <w:p w14:paraId="0D9D1D76" w14:textId="77777777" w:rsidR="00FF36FB" w:rsidRPr="00286B78" w:rsidRDefault="00FF36FB">
      <w:pPr>
        <w:spacing w:line="276" w:lineRule="auto"/>
        <w:rPr>
          <w:color w:val="000000"/>
          <w:lang w:val="mn-MN"/>
        </w:rPr>
      </w:pPr>
    </w:p>
    <w:p w14:paraId="5F7FFE4C" w14:textId="77777777" w:rsidR="00FF36FB" w:rsidRPr="00286B78" w:rsidRDefault="006B2EA8">
      <w:pPr>
        <w:numPr>
          <w:ilvl w:val="0"/>
          <w:numId w:val="1"/>
        </w:numPr>
        <w:spacing w:line="276" w:lineRule="auto"/>
        <w:rPr>
          <w:color w:val="000000"/>
          <w:lang w:val="mn-MN"/>
        </w:rPr>
      </w:pPr>
      <w:r>
        <w:rPr>
          <w:lang w:val="mn-MN"/>
        </w:rPr>
        <w:t>Христ</w:t>
      </w:r>
      <w:r w:rsidR="008E399F" w:rsidRPr="00286B78">
        <w:rPr>
          <w:lang w:val="mn-MN"/>
        </w:rPr>
        <w:t xml:space="preserve">итгэгчид итгэлийн амьдралаар амьдрахдаа </w:t>
      </w:r>
      <w:r>
        <w:rPr>
          <w:lang w:val="mn-MN"/>
        </w:rPr>
        <w:t>хэрхэн ит</w:t>
      </w:r>
      <w:r w:rsidR="005C5EBE">
        <w:rPr>
          <w:lang w:val="mn-MN"/>
        </w:rPr>
        <w:t>гэл</w:t>
      </w:r>
      <w:r>
        <w:rPr>
          <w:lang w:val="mn-MN"/>
        </w:rPr>
        <w:t xml:space="preserve"> дотроо, эмтэрсэн зүрхтэйгээр алхах хэрэгтэй </w:t>
      </w:r>
      <w:r w:rsidR="00AF1EF6">
        <w:rPr>
          <w:lang w:val="mn-MN"/>
        </w:rPr>
        <w:t xml:space="preserve">байдаг </w:t>
      </w:r>
      <w:r>
        <w:rPr>
          <w:lang w:val="mn-MN"/>
        </w:rPr>
        <w:t>вэ?</w:t>
      </w:r>
      <w:r w:rsidR="008E399F" w:rsidRPr="00286B78">
        <w:rPr>
          <w:lang w:val="mn-MN"/>
        </w:rPr>
        <w:t xml:space="preserve"> </w:t>
      </w:r>
    </w:p>
    <w:p w14:paraId="4C4B9FEC" w14:textId="77777777" w:rsidR="00FF36FB" w:rsidRPr="00286B78" w:rsidRDefault="00FF36FB">
      <w:pPr>
        <w:spacing w:line="276" w:lineRule="auto"/>
        <w:rPr>
          <w:color w:val="000000"/>
          <w:lang w:val="mn-MN"/>
        </w:rPr>
      </w:pPr>
    </w:p>
    <w:p w14:paraId="0C42F34F" w14:textId="77777777" w:rsidR="00FF36FB" w:rsidRPr="00286B78" w:rsidRDefault="00AF1EF6">
      <w:pPr>
        <w:numPr>
          <w:ilvl w:val="0"/>
          <w:numId w:val="1"/>
        </w:numPr>
        <w:spacing w:line="276" w:lineRule="auto"/>
        <w:rPr>
          <w:color w:val="000000"/>
          <w:lang w:val="mn-MN"/>
        </w:rPr>
      </w:pPr>
      <w:r>
        <w:rPr>
          <w:lang w:val="mn-MN"/>
        </w:rPr>
        <w:t>Христийн хийсэн үйлс</w:t>
      </w:r>
      <w:r w:rsidR="008E399F" w:rsidRPr="00286B78">
        <w:rPr>
          <w:lang w:val="mn-MN"/>
        </w:rPr>
        <w:t xml:space="preserve"> хэрхэн бидний ав</w:t>
      </w:r>
      <w:r>
        <w:rPr>
          <w:lang w:val="mn-MN"/>
        </w:rPr>
        <w:t>ралын үндэс болдог вэ? Мөн Түүнд итгэх итгэл нь</w:t>
      </w:r>
      <w:r w:rsidR="008E399F" w:rsidRPr="00286B78">
        <w:rPr>
          <w:lang w:val="mn-MN"/>
        </w:rPr>
        <w:t xml:space="preserve"> бид</w:t>
      </w:r>
      <w:r>
        <w:rPr>
          <w:lang w:val="mn-MN"/>
        </w:rPr>
        <w:t>энд</w:t>
      </w:r>
      <w:r w:rsidR="008E399F" w:rsidRPr="00286B78">
        <w:rPr>
          <w:lang w:val="mn-MN"/>
        </w:rPr>
        <w:t xml:space="preserve"> хэрхэн</w:t>
      </w:r>
      <w:r>
        <w:rPr>
          <w:lang w:val="mn-MN"/>
        </w:rPr>
        <w:t xml:space="preserve"> аврал уучлалдаа итгэлтэй байхад маань тусалдаг</w:t>
      </w:r>
      <w:r w:rsidR="008E399F" w:rsidRPr="00286B78">
        <w:rPr>
          <w:lang w:val="mn-MN"/>
        </w:rPr>
        <w:t xml:space="preserve"> вэ? </w:t>
      </w:r>
    </w:p>
    <w:p w14:paraId="7F7CD79E" w14:textId="77777777" w:rsidR="00FF36FB" w:rsidRPr="00286B78" w:rsidRDefault="00FF36FB">
      <w:pPr>
        <w:spacing w:line="276" w:lineRule="auto"/>
        <w:rPr>
          <w:color w:val="000000"/>
          <w:lang w:val="mn-MN"/>
        </w:rPr>
      </w:pPr>
    </w:p>
    <w:p w14:paraId="7368B1E5" w14:textId="77777777" w:rsidR="00FF36FB" w:rsidRPr="00286B78" w:rsidRDefault="00FF36FB">
      <w:pPr>
        <w:spacing w:line="276" w:lineRule="auto"/>
        <w:rPr>
          <w:color w:val="000000"/>
          <w:lang w:val="mn-MN"/>
        </w:rPr>
      </w:pPr>
    </w:p>
    <w:p w14:paraId="127D94CE" w14:textId="77777777" w:rsidR="00FF36FB" w:rsidRPr="00286B78" w:rsidRDefault="00AF1EF6">
      <w:pPr>
        <w:numPr>
          <w:ilvl w:val="0"/>
          <w:numId w:val="1"/>
        </w:numPr>
        <w:spacing w:line="276" w:lineRule="auto"/>
        <w:rPr>
          <w:color w:val="000000"/>
          <w:lang w:val="mn-MN"/>
        </w:rPr>
      </w:pPr>
      <w:r>
        <w:rPr>
          <w:lang w:val="mn-MN"/>
        </w:rPr>
        <w:t>Залбирал нь хэрхэн</w:t>
      </w:r>
      <w:r w:rsidR="008E399F" w:rsidRPr="00286B78">
        <w:rPr>
          <w:lang w:val="mn-MN"/>
        </w:rPr>
        <w:t xml:space="preserve"> таны амьдрал дахь нигүүлслийн арга зам байсаар ирсэн бэ</w:t>
      </w:r>
      <w:r w:rsidR="008E399F" w:rsidRPr="00286B78">
        <w:rPr>
          <w:color w:val="000000"/>
          <w:lang w:val="mn-MN"/>
        </w:rPr>
        <w:t>?</w:t>
      </w:r>
    </w:p>
    <w:p w14:paraId="76C26AFD" w14:textId="77777777" w:rsidR="00FF36FB" w:rsidRPr="00286B78" w:rsidRDefault="00FF36FB">
      <w:pPr>
        <w:spacing w:line="276" w:lineRule="auto"/>
        <w:rPr>
          <w:color w:val="000000"/>
          <w:lang w:val="mn-MN"/>
        </w:rPr>
      </w:pPr>
    </w:p>
    <w:p w14:paraId="1B8F690B" w14:textId="77777777" w:rsidR="00FF36FB" w:rsidRPr="00286B78" w:rsidRDefault="00FF36FB">
      <w:pPr>
        <w:spacing w:line="276" w:lineRule="auto"/>
        <w:rPr>
          <w:color w:val="000000"/>
          <w:lang w:val="mn-MN"/>
        </w:rPr>
      </w:pPr>
    </w:p>
    <w:p w14:paraId="67BD8BA8" w14:textId="77777777" w:rsidR="00FF36FB" w:rsidRPr="00286B78" w:rsidRDefault="00AF1EF6">
      <w:pPr>
        <w:numPr>
          <w:ilvl w:val="0"/>
          <w:numId w:val="1"/>
        </w:numPr>
        <w:spacing w:line="276" w:lineRule="auto"/>
        <w:rPr>
          <w:color w:val="000000"/>
          <w:lang w:val="mn-MN"/>
        </w:rPr>
      </w:pPr>
      <w:r>
        <w:rPr>
          <w:lang w:val="mn-MN"/>
        </w:rPr>
        <w:t>Итгэгчдийн хувьд бидэнд Сайнмэдээ</w:t>
      </w:r>
      <w:r w:rsidR="008E399F" w:rsidRPr="00286B78">
        <w:rPr>
          <w:lang w:val="mn-MN"/>
        </w:rPr>
        <w:t xml:space="preserve"> яагаад хэрэгтэй байсаар байдаг вэ? </w:t>
      </w:r>
    </w:p>
    <w:p w14:paraId="6DA3A2DD" w14:textId="77777777" w:rsidR="00FF36FB" w:rsidRPr="00286B78" w:rsidRDefault="00FF36FB">
      <w:pPr>
        <w:spacing w:line="276" w:lineRule="auto"/>
        <w:rPr>
          <w:color w:val="000000"/>
          <w:lang w:val="mn-MN"/>
        </w:rPr>
      </w:pPr>
    </w:p>
    <w:p w14:paraId="39ABFBA3" w14:textId="77777777" w:rsidR="00FF36FB" w:rsidRPr="00286B78" w:rsidRDefault="00FF36FB">
      <w:pPr>
        <w:spacing w:line="276" w:lineRule="auto"/>
        <w:rPr>
          <w:color w:val="000000"/>
          <w:lang w:val="mn-MN"/>
        </w:rPr>
      </w:pPr>
    </w:p>
    <w:p w14:paraId="15E15FBA" w14:textId="77777777" w:rsidR="00FF36FB" w:rsidRPr="00286B78" w:rsidRDefault="00AF1EF6">
      <w:pPr>
        <w:numPr>
          <w:ilvl w:val="0"/>
          <w:numId w:val="1"/>
        </w:numPr>
        <w:spacing w:after="200" w:line="276" w:lineRule="auto"/>
        <w:rPr>
          <w:color w:val="000000"/>
          <w:lang w:val="mn-MN"/>
        </w:rPr>
      </w:pPr>
      <w:r>
        <w:rPr>
          <w:lang w:val="mn-MN"/>
        </w:rPr>
        <w:t>Мөнх амь</w:t>
      </w:r>
      <w:r w:rsidR="008E399F" w:rsidRPr="00286B78">
        <w:rPr>
          <w:lang w:val="mn-MN"/>
        </w:rPr>
        <w:t xml:space="preserve"> амьдралыг бид яг одоо хэрхэн </w:t>
      </w:r>
      <w:r>
        <w:rPr>
          <w:lang w:val="mn-MN"/>
        </w:rPr>
        <w:t xml:space="preserve">амсаж </w:t>
      </w:r>
      <w:r w:rsidR="008E399F" w:rsidRPr="00286B78">
        <w:rPr>
          <w:lang w:val="mn-MN"/>
        </w:rPr>
        <w:t xml:space="preserve">мэдэрч болох вэ? </w:t>
      </w:r>
    </w:p>
    <w:p w14:paraId="02222F4D" w14:textId="77777777" w:rsidR="00FF36FB" w:rsidRPr="00286B78" w:rsidRDefault="008E399F" w:rsidP="00AF1EF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mn-MN"/>
        </w:rPr>
      </w:pPr>
      <w:r w:rsidRPr="00286B78">
        <w:rPr>
          <w:lang w:val="mn-MN"/>
        </w:rPr>
        <w:br w:type="page"/>
      </w:r>
      <w:r w:rsidRPr="00286B78">
        <w:rPr>
          <w:b/>
          <w:lang w:val="mn-MN"/>
        </w:rPr>
        <w:lastRenderedPageBreak/>
        <w:t>ДҮГНЭЛТ</w:t>
      </w:r>
      <w:r w:rsidRPr="00286B78">
        <w:rPr>
          <w:b/>
          <w:color w:val="000000"/>
          <w:lang w:val="mn-MN"/>
        </w:rPr>
        <w:t>:</w:t>
      </w:r>
      <w:r w:rsidR="00834A4E">
        <w:rPr>
          <w:b/>
          <w:color w:val="000000"/>
          <w:lang w:val="mn-MN"/>
        </w:rPr>
        <w:t xml:space="preserve"> </w:t>
      </w:r>
      <w:r w:rsidR="00834A4E">
        <w:rPr>
          <w:b/>
          <w:lang w:val="mn-MN"/>
        </w:rPr>
        <w:t>АВРАЛ- МӨНХ АМЬ</w:t>
      </w:r>
      <w:r w:rsidRPr="00286B78">
        <w:rPr>
          <w:color w:val="000000"/>
          <w:lang w:val="mn-MN"/>
        </w:rPr>
        <w:t xml:space="preserve"> </w:t>
      </w:r>
      <w:r w:rsidR="00834A4E">
        <w:rPr>
          <w:lang w:val="mn-MN"/>
        </w:rPr>
        <w:t xml:space="preserve">Бурханы хүмүүс бүгдээрээ </w:t>
      </w:r>
      <w:r w:rsidR="00A8348C">
        <w:rPr>
          <w:color w:val="000000"/>
          <w:lang w:val="mn-MN"/>
        </w:rPr>
        <w:t>Түүнийг таньж мэдсэн, Түүнтэй</w:t>
      </w:r>
      <w:r w:rsidR="00A8348C" w:rsidRPr="00286B78">
        <w:rPr>
          <w:color w:val="000000"/>
          <w:lang w:val="mn-MN"/>
        </w:rPr>
        <w:t xml:space="preserve"> хамт байх</w:t>
      </w:r>
      <w:r w:rsidR="00A8348C">
        <w:rPr>
          <w:lang w:val="mn-MN"/>
        </w:rPr>
        <w:t xml:space="preserve"> </w:t>
      </w:r>
      <w:r w:rsidR="00834A4E">
        <w:rPr>
          <w:lang w:val="mn-MN"/>
        </w:rPr>
        <w:t xml:space="preserve">төгс төгөлдөр, </w:t>
      </w:r>
      <w:r w:rsidRPr="00286B78">
        <w:rPr>
          <w:lang w:val="mn-MN"/>
        </w:rPr>
        <w:t>завхралгүй, эцэс</w:t>
      </w:r>
      <w:r w:rsidR="00834A4E">
        <w:rPr>
          <w:lang w:val="mn-MN"/>
        </w:rPr>
        <w:t xml:space="preserve"> төгсгөлгүй, ерөөлтэй амьдралыг </w:t>
      </w:r>
      <w:r w:rsidRPr="00286B78">
        <w:rPr>
          <w:color w:val="000000"/>
          <w:lang w:val="mn-MN"/>
        </w:rPr>
        <w:t>ш</w:t>
      </w:r>
      <w:r w:rsidR="00A8348C">
        <w:rPr>
          <w:color w:val="000000"/>
          <w:lang w:val="mn-MN"/>
        </w:rPr>
        <w:t xml:space="preserve">агнал болгон хүлээн авах болно. </w:t>
      </w:r>
      <w:r w:rsidR="00A8348C">
        <w:rPr>
          <w:lang w:val="mn-MN"/>
        </w:rPr>
        <w:t>Бид шинэ дэлхий ертөнцөд амьдарч, сонирхолтой, чухал зүйлсийг х</w:t>
      </w:r>
      <w:r w:rsidRPr="00286B78">
        <w:rPr>
          <w:lang w:val="mn-MN"/>
        </w:rPr>
        <w:t xml:space="preserve">ийх </w:t>
      </w:r>
      <w:r w:rsidR="00A8348C">
        <w:rPr>
          <w:lang w:val="mn-MN"/>
        </w:rPr>
        <w:t xml:space="preserve">байх. Одоо ч бас итгэгчид мөнх амь амьдралынхаа зах зухаас нь амталдаг. Гэсэн ч Бурханы бидэнд зориулан бэлдсэн зүйл үнэхээр төсөөлшгүй гайхамшигтай тул бид одоо үүнийг </w:t>
      </w:r>
      <w:r w:rsidR="004A5FD9">
        <w:rPr>
          <w:lang w:val="mn-MN"/>
        </w:rPr>
        <w:t xml:space="preserve">бүрэн дүүрнээр ойлгох боломжгүй байдаг. </w:t>
      </w:r>
      <w:r w:rsidRPr="00286B78">
        <w:rPr>
          <w:lang w:val="mn-MN"/>
        </w:rPr>
        <w:t>Бурхан үүнийгээ одоогоор нууцалдаг</w:t>
      </w:r>
      <w:r w:rsidR="004A5FD9">
        <w:rPr>
          <w:lang w:val="mn-MN"/>
        </w:rPr>
        <w:t xml:space="preserve"> </w:t>
      </w:r>
      <w:r w:rsidRPr="00286B78">
        <w:rPr>
          <w:lang w:val="mn-MN"/>
        </w:rPr>
        <w:t>боловч бидэнд гэнэтийн бэлэг болгож агуу гайхамшигтай зүй</w:t>
      </w:r>
      <w:r w:rsidR="00834A4E">
        <w:rPr>
          <w:lang w:val="mn-MN"/>
        </w:rPr>
        <w:t>л</w:t>
      </w:r>
      <w:r w:rsidRPr="00286B78">
        <w:rPr>
          <w:lang w:val="mn-MN"/>
        </w:rPr>
        <w:t xml:space="preserve">сийг бэлдэж байгаа гэдэгт би итгэдэг. </w:t>
      </w:r>
    </w:p>
    <w:p w14:paraId="747D5072" w14:textId="77777777" w:rsidR="00FF36FB" w:rsidRPr="00286B78" w:rsidRDefault="00FF36FB">
      <w:pPr>
        <w:spacing w:after="200" w:line="276" w:lineRule="auto"/>
        <w:rPr>
          <w:color w:val="000000"/>
          <w:lang w:val="mn-MN"/>
        </w:rPr>
      </w:pPr>
    </w:p>
    <w:p w14:paraId="06841D75" w14:textId="77777777" w:rsidR="00FF36FB" w:rsidRPr="00286B78" w:rsidRDefault="00DA46E9" w:rsidP="00DA46E9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360" w:hanging="360"/>
        <w:jc w:val="both"/>
        <w:rPr>
          <w:color w:val="000000"/>
          <w:lang w:val="mn-MN"/>
        </w:rPr>
      </w:pPr>
      <w:r w:rsidRPr="00286B78">
        <w:rPr>
          <w:b/>
          <w:lang w:val="mn-MN"/>
        </w:rPr>
        <w:t>КЭЙС СУДЛАЛ</w:t>
      </w:r>
      <w:r w:rsidRPr="00286B78">
        <w:rPr>
          <w:b/>
          <w:color w:val="000000"/>
          <w:lang w:val="mn-MN"/>
        </w:rPr>
        <w:t xml:space="preserve">: </w:t>
      </w:r>
      <w:r w:rsidR="008E399F" w:rsidRPr="00286B78">
        <w:rPr>
          <w:lang w:val="mn-MN"/>
        </w:rPr>
        <w:t xml:space="preserve">Антониа 96 насандаа нас баржээ. </w:t>
      </w:r>
      <w:r w:rsidR="003204A5">
        <w:rPr>
          <w:lang w:val="mn-MN"/>
        </w:rPr>
        <w:t>Түүнийг н</w:t>
      </w:r>
      <w:r w:rsidR="008E399F" w:rsidRPr="00286B78">
        <w:rPr>
          <w:lang w:val="mn-MN"/>
        </w:rPr>
        <w:t>ас барахынх нь өмнө гэр бү</w:t>
      </w:r>
      <w:r w:rsidR="003204A5">
        <w:rPr>
          <w:lang w:val="mn-MN"/>
        </w:rPr>
        <w:t xml:space="preserve">л, найз нөхөд нь түүнтэй уулзаж, Бурханы тухай, өөрийнхөө тухай, мөн амьдралын тухай ойлгож ухаарсан зүйлсээ ярьж өгөхийг </w:t>
      </w:r>
      <w:r w:rsidR="00557F54">
        <w:rPr>
          <w:lang w:val="mn-MN"/>
        </w:rPr>
        <w:t xml:space="preserve">түүнээс </w:t>
      </w:r>
      <w:r w:rsidR="003204A5">
        <w:rPr>
          <w:lang w:val="mn-MN"/>
        </w:rPr>
        <w:t>хүсж</w:t>
      </w:r>
      <w:r w:rsidR="004B266F">
        <w:rPr>
          <w:lang w:val="mn-MN"/>
        </w:rPr>
        <w:t xml:space="preserve">ээ. </w:t>
      </w:r>
      <w:r w:rsidR="003204A5">
        <w:rPr>
          <w:lang w:val="mn-MN"/>
        </w:rPr>
        <w:t>Тэрээр тэдэнд хэлэхдээ “Би залуу байхдаа</w:t>
      </w:r>
      <w:r w:rsidR="00557F54">
        <w:rPr>
          <w:lang w:val="mn-MN"/>
        </w:rPr>
        <w:t xml:space="preserve"> Эзэнтэй хамт байхаар</w:t>
      </w:r>
      <w:r w:rsidR="008E399F" w:rsidRPr="00286B78">
        <w:rPr>
          <w:lang w:val="mn-MN"/>
        </w:rPr>
        <w:t xml:space="preserve"> явахыг </w:t>
      </w:r>
      <w:r w:rsidR="00557F54">
        <w:rPr>
          <w:lang w:val="mn-MN"/>
        </w:rPr>
        <w:t>ихэвчлэн</w:t>
      </w:r>
      <w:r w:rsidR="008E399F" w:rsidRPr="00286B78">
        <w:rPr>
          <w:lang w:val="mn-MN"/>
        </w:rPr>
        <w:t xml:space="preserve"> онолын хувьд</w:t>
      </w:r>
      <w:r w:rsidR="00C06D55">
        <w:rPr>
          <w:lang w:val="mn-MN"/>
        </w:rPr>
        <w:t xml:space="preserve"> хүсдэг байсан гэх үү дээ. </w:t>
      </w:r>
      <w:r w:rsidR="008E399F" w:rsidRPr="00286B78">
        <w:rPr>
          <w:lang w:val="mn-MN"/>
        </w:rPr>
        <w:t>Шинэ тэнгэр, газ</w:t>
      </w:r>
      <w:r w:rsidR="003204A5">
        <w:rPr>
          <w:lang w:val="mn-MN"/>
        </w:rPr>
        <w:t>ар, шинэ бие өгнө гэсэн амлалта</w:t>
      </w:r>
      <w:r w:rsidR="008E399F" w:rsidRPr="00286B78">
        <w:rPr>
          <w:lang w:val="mn-MN"/>
        </w:rPr>
        <w:t>д итгэдэг байсан болохоор тэр</w:t>
      </w:r>
      <w:r w:rsidR="00C06D55">
        <w:rPr>
          <w:lang w:val="mn-MN"/>
        </w:rPr>
        <w:t xml:space="preserve"> шүү дээ. Гэхдээ чухамдаа </w:t>
      </w:r>
      <w:r w:rsidR="008E399F" w:rsidRPr="00286B78">
        <w:rPr>
          <w:lang w:val="mn-MN"/>
        </w:rPr>
        <w:t xml:space="preserve">газар дэлхий дээр хийхийг хүсдэг зүйлс </w:t>
      </w:r>
      <w:r w:rsidR="00C06D55">
        <w:rPr>
          <w:lang w:val="mn-MN"/>
        </w:rPr>
        <w:t xml:space="preserve">надад </w:t>
      </w:r>
      <w:r w:rsidR="008E399F" w:rsidRPr="00286B78">
        <w:rPr>
          <w:lang w:val="mn-MN"/>
        </w:rPr>
        <w:t>олон байсан боло</w:t>
      </w:r>
      <w:r w:rsidR="003204A5">
        <w:rPr>
          <w:lang w:val="mn-MN"/>
        </w:rPr>
        <w:t xml:space="preserve">хоор Христ тийм ч хурдан </w:t>
      </w:r>
      <w:r w:rsidR="008E399F" w:rsidRPr="00286B78">
        <w:rPr>
          <w:lang w:val="mn-MN"/>
        </w:rPr>
        <w:t>ир</w:t>
      </w:r>
      <w:r w:rsidR="003204A5">
        <w:rPr>
          <w:lang w:val="mn-MN"/>
        </w:rPr>
        <w:t xml:space="preserve">эхгүй байх гэж найдаж байлаа. </w:t>
      </w:r>
      <w:r w:rsidR="00C06D55">
        <w:rPr>
          <w:lang w:val="mn-MN"/>
        </w:rPr>
        <w:t xml:space="preserve">Эзэний дотор өсөж төлөвшихийн </w:t>
      </w:r>
      <w:r w:rsidR="008E399F" w:rsidRPr="00286B78">
        <w:rPr>
          <w:lang w:val="mn-MN"/>
        </w:rPr>
        <w:t xml:space="preserve">хэрээр харах өнцөг минь өөрчлөгдсөн. Одоо бол би Бурхан үнэхээр </w:t>
      </w:r>
      <w:r w:rsidR="003204A5">
        <w:rPr>
          <w:lang w:val="mn-MN"/>
        </w:rPr>
        <w:t>Ө</w:t>
      </w:r>
      <w:r w:rsidR="008E399F" w:rsidRPr="00286B78">
        <w:rPr>
          <w:lang w:val="mn-MN"/>
        </w:rPr>
        <w:t>өрийн хүмүүст мөнхийн амьдралд нь зориулан юу б</w:t>
      </w:r>
      <w:r w:rsidR="003204A5">
        <w:rPr>
          <w:lang w:val="mn-MN"/>
        </w:rPr>
        <w:t>элдэж байгаа бол гэдгийг харахыг</w:t>
      </w:r>
      <w:r w:rsidR="008E399F" w:rsidRPr="00286B78">
        <w:rPr>
          <w:lang w:val="mn-MN"/>
        </w:rPr>
        <w:t xml:space="preserve"> тэсэн ядан хүлээж байна </w:t>
      </w:r>
      <w:r w:rsidR="003204A5">
        <w:rPr>
          <w:lang w:val="mn-MN"/>
        </w:rPr>
        <w:t xml:space="preserve">гэж </w:t>
      </w:r>
      <w:r w:rsidR="008E399F" w:rsidRPr="00286B78">
        <w:rPr>
          <w:lang w:val="mn-MN"/>
        </w:rPr>
        <w:t xml:space="preserve">хэлж чадна. Мөнхийн амьдрал одоо залуу байхдаа боддог байснаас минь </w:t>
      </w:r>
      <w:r w:rsidR="004E6913">
        <w:rPr>
          <w:lang w:val="mn-MN"/>
        </w:rPr>
        <w:t xml:space="preserve">ч </w:t>
      </w:r>
      <w:r w:rsidR="008E399F" w:rsidRPr="00286B78">
        <w:rPr>
          <w:lang w:val="mn-MN"/>
        </w:rPr>
        <w:t xml:space="preserve">бүр л илүү бодит бас чухал болсоор байна. </w:t>
      </w:r>
    </w:p>
    <w:p w14:paraId="156AB53F" w14:textId="77777777" w:rsidR="00FF36FB" w:rsidRPr="00286B78" w:rsidRDefault="008E39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52"/>
          <w:tab w:val="left" w:pos="8496"/>
          <w:tab w:val="left" w:pos="8568"/>
        </w:tabs>
        <w:spacing w:before="240" w:after="120" w:line="276" w:lineRule="auto"/>
        <w:rPr>
          <w:b/>
          <w:color w:val="000000"/>
          <w:lang w:val="mn-MN"/>
        </w:rPr>
      </w:pPr>
      <w:r w:rsidRPr="00286B78">
        <w:rPr>
          <w:b/>
          <w:lang w:val="mn-MN"/>
        </w:rPr>
        <w:t>Тунгаан бодох асуултууд</w:t>
      </w:r>
    </w:p>
    <w:p w14:paraId="39B7FE04" w14:textId="77777777" w:rsidR="00FF36FB" w:rsidRPr="00286B78" w:rsidRDefault="00773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/>
        <w:rPr>
          <w:color w:val="000000"/>
          <w:lang w:val="mn-MN"/>
        </w:rPr>
      </w:pPr>
      <w:r>
        <w:rPr>
          <w:lang w:val="mn-MN"/>
        </w:rPr>
        <w:t xml:space="preserve">Та мөнх амь </w:t>
      </w:r>
      <w:r w:rsidR="008E399F" w:rsidRPr="00286B78">
        <w:rPr>
          <w:lang w:val="mn-MN"/>
        </w:rPr>
        <w:t>амьдралыг тэсэ</w:t>
      </w:r>
      <w:r w:rsidR="004E6913">
        <w:rPr>
          <w:lang w:val="mn-MN"/>
        </w:rPr>
        <w:t>н</w:t>
      </w:r>
      <w:r w:rsidR="008E399F" w:rsidRPr="00286B78">
        <w:rPr>
          <w:lang w:val="mn-MN"/>
        </w:rPr>
        <w:t xml:space="preserve"> ядан хүлээдэ</w:t>
      </w:r>
      <w:r>
        <w:rPr>
          <w:lang w:val="mn-MN"/>
        </w:rPr>
        <w:t xml:space="preserve">г үү? Эсвэл үгүй юу? Тунгаан бодно </w:t>
      </w:r>
      <w:r w:rsidR="008E399F" w:rsidRPr="00286B78">
        <w:rPr>
          <w:lang w:val="mn-MN"/>
        </w:rPr>
        <w:t>уу</w:t>
      </w:r>
      <w:r w:rsidR="008E399F" w:rsidRPr="00286B78">
        <w:rPr>
          <w:color w:val="000000"/>
          <w:lang w:val="mn-MN"/>
        </w:rPr>
        <w:t>.</w:t>
      </w:r>
    </w:p>
    <w:p w14:paraId="6298A7E8" w14:textId="77777777" w:rsidR="00FF36FB" w:rsidRPr="00286B78" w:rsidRDefault="00773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/>
        <w:rPr>
          <w:color w:val="000000"/>
          <w:lang w:val="mn-MN"/>
        </w:rPr>
      </w:pPr>
      <w:r>
        <w:rPr>
          <w:lang w:val="mn-MN"/>
        </w:rPr>
        <w:t>Танай чуулганы хүмүүс мөнх амьдралыг хүсэн хүлээдэг үү? Э</w:t>
      </w:r>
      <w:r w:rsidR="008E399F" w:rsidRPr="00286B78">
        <w:rPr>
          <w:lang w:val="mn-MN"/>
        </w:rPr>
        <w:t>свэл тэд одоогийн амьдралдаа хэт анхаардаг уу</w:t>
      </w:r>
      <w:r w:rsidR="008E399F" w:rsidRPr="00286B78">
        <w:rPr>
          <w:color w:val="000000"/>
          <w:lang w:val="mn-MN"/>
        </w:rPr>
        <w:t xml:space="preserve">? </w:t>
      </w:r>
      <w:r>
        <w:rPr>
          <w:lang w:val="mn-MN"/>
        </w:rPr>
        <w:t xml:space="preserve">Тунгаан бодно </w:t>
      </w:r>
      <w:r w:rsidRPr="00286B78">
        <w:rPr>
          <w:lang w:val="mn-MN"/>
        </w:rPr>
        <w:t>уу</w:t>
      </w:r>
      <w:r w:rsidR="00D5459B">
        <w:rPr>
          <w:lang w:val="mn-MN"/>
        </w:rPr>
        <w:t>.</w:t>
      </w:r>
    </w:p>
    <w:p w14:paraId="156E61ED" w14:textId="77777777" w:rsidR="00FF36FB" w:rsidRPr="00286B78" w:rsidRDefault="00D545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/>
        <w:rPr>
          <w:color w:val="000000"/>
          <w:lang w:val="mn-MN"/>
        </w:rPr>
      </w:pPr>
      <w:r>
        <w:rPr>
          <w:lang w:val="mn-MN"/>
        </w:rPr>
        <w:t>Ирээдүйн</w:t>
      </w:r>
      <w:r w:rsidR="008E399F" w:rsidRPr="00286B78">
        <w:rPr>
          <w:lang w:val="mn-MN"/>
        </w:rPr>
        <w:t xml:space="preserve"> найдвар </w:t>
      </w:r>
      <w:r>
        <w:rPr>
          <w:lang w:val="mn-MN"/>
        </w:rPr>
        <w:t xml:space="preserve">нь </w:t>
      </w:r>
      <w:r w:rsidR="008E399F" w:rsidRPr="00286B78">
        <w:rPr>
          <w:lang w:val="mn-MN"/>
        </w:rPr>
        <w:t xml:space="preserve">өдөр тутмын амьдралд тань нөлөөлдөг үү? </w:t>
      </w:r>
    </w:p>
    <w:p w14:paraId="46AF7120" w14:textId="77777777" w:rsidR="00FF36FB" w:rsidRPr="00286B78" w:rsidRDefault="00D545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/>
        <w:rPr>
          <w:color w:val="000000"/>
          <w:lang w:val="mn-MN"/>
        </w:rPr>
      </w:pPr>
      <w:r>
        <w:rPr>
          <w:lang w:val="mn-MN"/>
        </w:rPr>
        <w:t>Ирээдүйн</w:t>
      </w:r>
      <w:r w:rsidR="008E399F" w:rsidRPr="00286B78">
        <w:rPr>
          <w:lang w:val="mn-MN"/>
        </w:rPr>
        <w:t xml:space="preserve"> найдвар </w:t>
      </w:r>
      <w:r>
        <w:rPr>
          <w:lang w:val="mn-MN"/>
        </w:rPr>
        <w:t xml:space="preserve">нь </w:t>
      </w:r>
      <w:r w:rsidR="008E399F" w:rsidRPr="00286B78">
        <w:rPr>
          <w:lang w:val="mn-MN"/>
        </w:rPr>
        <w:t xml:space="preserve">үйлчлэлд тань хэрхэн нөлөөлдөг вэ? </w:t>
      </w:r>
    </w:p>
    <w:p w14:paraId="5393C306" w14:textId="77777777" w:rsidR="00FF36FB" w:rsidRPr="00286B78" w:rsidRDefault="008E3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color w:val="000000"/>
          <w:lang w:val="mn-MN"/>
        </w:rPr>
      </w:pPr>
      <w:r w:rsidRPr="00286B78">
        <w:rPr>
          <w:b/>
          <w:lang w:val="mn-MN"/>
        </w:rPr>
        <w:t>Хэрэгжүүлэх даалгаврууд</w:t>
      </w:r>
    </w:p>
    <w:p w14:paraId="66AD9452" w14:textId="77777777" w:rsidR="00FF36FB" w:rsidRPr="00286B78" w:rsidRDefault="008E39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lang w:val="mn-MN"/>
        </w:rPr>
      </w:pPr>
      <w:r w:rsidRPr="00286B78">
        <w:rPr>
          <w:lang w:val="mn-MN"/>
        </w:rPr>
        <w:t>Бурхантай хамт мөнхөд амьдрах агуу найдвар байгаа гэдэг үүднээс и</w:t>
      </w:r>
      <w:r w:rsidR="00943A68">
        <w:rPr>
          <w:lang w:val="mn-MN"/>
        </w:rPr>
        <w:t xml:space="preserve">рэх долоо хоногийн бүхий л ажилдаа тийнхүү төвлөрөөрэй. </w:t>
      </w:r>
    </w:p>
    <w:p w14:paraId="2C1FF125" w14:textId="77777777" w:rsidR="00FF36FB" w:rsidRPr="00286B78" w:rsidRDefault="008E39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lang w:val="mn-MN"/>
        </w:rPr>
      </w:pPr>
      <w:r w:rsidRPr="00286B78">
        <w:rPr>
          <w:lang w:val="mn-MN"/>
        </w:rPr>
        <w:t>Иохан</w:t>
      </w:r>
      <w:r w:rsidRPr="00286B78">
        <w:rPr>
          <w:color w:val="000000"/>
          <w:lang w:val="mn-MN"/>
        </w:rPr>
        <w:t xml:space="preserve"> 5:24-р эшлэлийг цээжил.</w:t>
      </w:r>
    </w:p>
    <w:p w14:paraId="6072ECBC" w14:textId="77777777" w:rsidR="00FF36FB" w:rsidRPr="00286B78" w:rsidRDefault="00FF36FB">
      <w:pPr>
        <w:spacing w:after="200" w:line="276" w:lineRule="auto"/>
        <w:rPr>
          <w:color w:val="000000"/>
          <w:lang w:val="mn-MN"/>
        </w:rPr>
      </w:pPr>
    </w:p>
    <w:sectPr w:rsidR="00FF36FB" w:rsidRPr="00286B7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A396" w14:textId="77777777" w:rsidR="008A014B" w:rsidRDefault="008A014B">
      <w:r>
        <w:separator/>
      </w:r>
    </w:p>
  </w:endnote>
  <w:endnote w:type="continuationSeparator" w:id="0">
    <w:p w14:paraId="5B2219F7" w14:textId="77777777" w:rsidR="008A014B" w:rsidRDefault="008A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A593" w14:textId="77777777" w:rsidR="008A014B" w:rsidRDefault="008A014B">
      <w:r>
        <w:separator/>
      </w:r>
    </w:p>
  </w:footnote>
  <w:footnote w:type="continuationSeparator" w:id="0">
    <w:p w14:paraId="1A4890D0" w14:textId="77777777" w:rsidR="008A014B" w:rsidRDefault="008A0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47EB" w14:textId="77777777" w:rsidR="00FF36FB" w:rsidRDefault="00FF36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6C00"/>
    <w:multiLevelType w:val="multilevel"/>
    <w:tmpl w:val="20C4633C"/>
    <w:lvl w:ilvl="0">
      <w:start w:val="1"/>
      <w:numFmt w:val="bullet"/>
      <w:pStyle w:val="Signpo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Panel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AB6C6A"/>
    <w:multiLevelType w:val="multilevel"/>
    <w:tmpl w:val="EC9239BC"/>
    <w:lvl w:ilvl="0">
      <w:start w:val="1"/>
      <w:numFmt w:val="decimal"/>
      <w:pStyle w:val="MinorHeadingGre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4AA3DF9"/>
    <w:multiLevelType w:val="multilevel"/>
    <w:tmpl w:val="8B805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61E2D"/>
    <w:multiLevelType w:val="multilevel"/>
    <w:tmpl w:val="B1B62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822325">
    <w:abstractNumId w:val="3"/>
  </w:num>
  <w:num w:numId="2" w16cid:durableId="1001202467">
    <w:abstractNumId w:val="0"/>
  </w:num>
  <w:num w:numId="3" w16cid:durableId="1137532899">
    <w:abstractNumId w:val="2"/>
  </w:num>
  <w:num w:numId="4" w16cid:durableId="1197354681">
    <w:abstractNumId w:val="1"/>
  </w:num>
  <w:num w:numId="5" w16cid:durableId="1589925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2213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440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12029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2700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26002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FB"/>
    <w:rsid w:val="00173CD4"/>
    <w:rsid w:val="00286B78"/>
    <w:rsid w:val="003204A5"/>
    <w:rsid w:val="0032332D"/>
    <w:rsid w:val="00461382"/>
    <w:rsid w:val="004A5FD9"/>
    <w:rsid w:val="004B266F"/>
    <w:rsid w:val="004E6913"/>
    <w:rsid w:val="004F0152"/>
    <w:rsid w:val="00554CE1"/>
    <w:rsid w:val="00557F54"/>
    <w:rsid w:val="005C5EBE"/>
    <w:rsid w:val="006B2EA8"/>
    <w:rsid w:val="0077371D"/>
    <w:rsid w:val="00834A4E"/>
    <w:rsid w:val="008A014B"/>
    <w:rsid w:val="008E399F"/>
    <w:rsid w:val="00913288"/>
    <w:rsid w:val="00943A68"/>
    <w:rsid w:val="0097654F"/>
    <w:rsid w:val="00A8348C"/>
    <w:rsid w:val="00AE220F"/>
    <w:rsid w:val="00AF1EF6"/>
    <w:rsid w:val="00C06D55"/>
    <w:rsid w:val="00D14F2A"/>
    <w:rsid w:val="00D5459B"/>
    <w:rsid w:val="00DA46E9"/>
    <w:rsid w:val="00F07B3F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BAC5C"/>
  <w15:docId w15:val="{AC808A93-9E6F-4744-8E0A-21F56A75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mn-M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A8"/>
  </w:style>
  <w:style w:type="paragraph" w:styleId="Heading1">
    <w:name w:val="heading 1"/>
    <w:basedOn w:val="Normal"/>
    <w:next w:val="Normal"/>
    <w:link w:val="Heading1Char"/>
    <w:qFormat/>
    <w:rsid w:val="00EE62BE"/>
    <w:pPr>
      <w:keepNext/>
      <w:spacing w:before="12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B39B7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9B7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39B7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B39B7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9B7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39B7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1B39B7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1B39B7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F5D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rsid w:val="0015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544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4454"/>
  </w:style>
  <w:style w:type="paragraph" w:styleId="Header">
    <w:name w:val="header"/>
    <w:basedOn w:val="Normal"/>
    <w:link w:val="HeaderChar"/>
    <w:uiPriority w:val="99"/>
    <w:rsid w:val="00154454"/>
    <w:pPr>
      <w:tabs>
        <w:tab w:val="center" w:pos="4320"/>
        <w:tab w:val="right" w:pos="8640"/>
      </w:tabs>
    </w:pPr>
  </w:style>
  <w:style w:type="numbering" w:customStyle="1" w:styleId="SGOutline">
    <w:name w:val="SG Outline"/>
    <w:basedOn w:val="SGNotes"/>
    <w:rsid w:val="00154454"/>
  </w:style>
  <w:style w:type="numbering" w:customStyle="1" w:styleId="SGNotes">
    <w:name w:val="SG Notes"/>
    <w:rsid w:val="00154454"/>
  </w:style>
  <w:style w:type="character" w:styleId="CommentReference">
    <w:name w:val="annotation reference"/>
    <w:rsid w:val="00F35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5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2DA"/>
  </w:style>
  <w:style w:type="paragraph" w:styleId="CommentSubject">
    <w:name w:val="annotation subject"/>
    <w:basedOn w:val="CommentText"/>
    <w:next w:val="CommentText"/>
    <w:link w:val="CommentSubjectChar"/>
    <w:rsid w:val="00F352DA"/>
    <w:rPr>
      <w:b/>
      <w:bCs/>
    </w:rPr>
  </w:style>
  <w:style w:type="character" w:customStyle="1" w:styleId="CommentSubjectChar">
    <w:name w:val="Comment Subject Char"/>
    <w:link w:val="CommentSubject"/>
    <w:rsid w:val="00F352DA"/>
    <w:rPr>
      <w:b/>
      <w:bCs/>
    </w:rPr>
  </w:style>
  <w:style w:type="paragraph" w:styleId="BalloonText">
    <w:name w:val="Balloon Text"/>
    <w:basedOn w:val="Normal"/>
    <w:link w:val="BalloonTextChar"/>
    <w:rsid w:val="00F35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52DA"/>
    <w:rPr>
      <w:rFonts w:ascii="Tahoma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rsid w:val="00690F8F"/>
    <w:pPr>
      <w:ind w:left="720"/>
    </w:pPr>
  </w:style>
  <w:style w:type="paragraph" w:customStyle="1" w:styleId="msolistparagraph0">
    <w:name w:val="msolistparagraph"/>
    <w:basedOn w:val="Normal"/>
    <w:rsid w:val="00FF19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A2CE1"/>
    <w:rPr>
      <w:sz w:val="24"/>
      <w:szCs w:val="24"/>
    </w:rPr>
  </w:style>
  <w:style w:type="character" w:customStyle="1" w:styleId="Heading1Char">
    <w:name w:val="Heading 1 Char"/>
    <w:link w:val="Heading1"/>
    <w:rsid w:val="00EE62BE"/>
    <w:rPr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39B7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B39B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1B39B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rsid w:val="001B39B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9B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1B39B7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1B39B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1B39B7"/>
    <w:rPr>
      <w:rFonts w:ascii="Cambria" w:hAnsi="Cambria"/>
      <w:sz w:val="22"/>
      <w:szCs w:val="22"/>
    </w:rPr>
  </w:style>
  <w:style w:type="character" w:styleId="Hyperlink">
    <w:name w:val="Hyperlink"/>
    <w:uiPriority w:val="99"/>
    <w:rsid w:val="00075ED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95DC0"/>
    <w:rPr>
      <w:sz w:val="24"/>
      <w:szCs w:val="24"/>
    </w:rPr>
  </w:style>
  <w:style w:type="paragraph" w:customStyle="1" w:styleId="Footer1">
    <w:name w:val="Footer1"/>
    <w:rsid w:val="004134C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character" w:customStyle="1" w:styleId="MediumGrid2Char">
    <w:name w:val="Medium Grid 2 Char"/>
    <w:link w:val="ColorfulList-Accent2"/>
    <w:uiPriority w:val="1"/>
    <w:rsid w:val="004134C6"/>
    <w:rPr>
      <w:rFonts w:ascii="Calibri" w:eastAsia="MS Mincho" w:hAnsi="Calibri" w:cs="Arial"/>
      <w:sz w:val="22"/>
      <w:szCs w:val="22"/>
      <w:lang w:eastAsia="ja-JP"/>
    </w:rPr>
  </w:style>
  <w:style w:type="table" w:styleId="ColorfulList-Accent2">
    <w:name w:val="Colorful List Accent 2"/>
    <w:basedOn w:val="TableNormal"/>
    <w:link w:val="MediumGrid2Char"/>
    <w:uiPriority w:val="1"/>
    <w:rsid w:val="004134C6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PanelHeading">
    <w:name w:val="Panel Heading"/>
    <w:basedOn w:val="Normal"/>
    <w:link w:val="PanelHeadingChar"/>
    <w:rsid w:val="00F30DDF"/>
    <w:pPr>
      <w:tabs>
        <w:tab w:val="left" w:pos="1660"/>
      </w:tabs>
      <w:suppressAutoHyphens/>
      <w:jc w:val="center"/>
    </w:pPr>
    <w:rPr>
      <w:rFonts w:eastAsia="ヒラギノ角ゴ Pro W3"/>
      <w:b/>
      <w:smallCaps/>
      <w:color w:val="943634"/>
      <w:sz w:val="28"/>
      <w:szCs w:val="28"/>
    </w:rPr>
  </w:style>
  <w:style w:type="character" w:customStyle="1" w:styleId="PanelHeadingChar">
    <w:name w:val="Panel Heading Char"/>
    <w:link w:val="PanelHeading"/>
    <w:rsid w:val="00F30DDF"/>
    <w:rPr>
      <w:rFonts w:eastAsia="ヒラギノ角ゴ Pro W3"/>
      <w:b/>
      <w:smallCaps/>
      <w:color w:val="943634"/>
      <w:sz w:val="28"/>
      <w:szCs w:val="28"/>
    </w:rPr>
  </w:style>
  <w:style w:type="paragraph" w:customStyle="1" w:styleId="Body">
    <w:name w:val="Body"/>
    <w:basedOn w:val="Normal"/>
    <w:rsid w:val="00F30DDF"/>
    <w:pPr>
      <w:shd w:val="solid" w:color="FFFFFF" w:fill="auto"/>
      <w:ind w:firstLine="720"/>
    </w:pPr>
    <w:rPr>
      <w:rFonts w:eastAsia="ヒラギノ角ゴ Pro W3"/>
      <w:color w:val="000000"/>
      <w:szCs w:val="32"/>
    </w:rPr>
  </w:style>
  <w:style w:type="paragraph" w:customStyle="1" w:styleId="ColorfulShading-Accent31">
    <w:name w:val="Colorful Shading - Accent 31"/>
    <w:basedOn w:val="Normal"/>
    <w:uiPriority w:val="34"/>
    <w:rsid w:val="00F30DDF"/>
    <w:pPr>
      <w:ind w:left="720"/>
    </w:pPr>
  </w:style>
  <w:style w:type="character" w:customStyle="1" w:styleId="TitleChar">
    <w:name w:val="Title Char"/>
    <w:link w:val="Title"/>
    <w:rsid w:val="00DF5D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AF54FA"/>
    <w:pPr>
      <w:tabs>
        <w:tab w:val="left" w:pos="393"/>
        <w:tab w:val="right" w:leader="dot" w:pos="8630"/>
      </w:tabs>
      <w:spacing w:before="120"/>
    </w:pPr>
    <w:rPr>
      <w:bCs/>
      <w:caps/>
      <w:noProof/>
    </w:rPr>
  </w:style>
  <w:style w:type="paragraph" w:customStyle="1" w:styleId="Title1">
    <w:name w:val="Title1"/>
    <w:basedOn w:val="Title"/>
    <w:link w:val="Title1Char"/>
    <w:qFormat/>
    <w:rsid w:val="001416A8"/>
    <w:rPr>
      <w:sz w:val="28"/>
      <w:szCs w:val="28"/>
    </w:rPr>
  </w:style>
  <w:style w:type="paragraph" w:customStyle="1" w:styleId="Title2">
    <w:name w:val="Title2"/>
    <w:basedOn w:val="Title"/>
    <w:link w:val="Title2Char"/>
    <w:qFormat/>
    <w:rsid w:val="001416A8"/>
    <w:pPr>
      <w:spacing w:before="0" w:after="0"/>
    </w:pPr>
    <w:rPr>
      <w:rFonts w:ascii="Times New Roman" w:hAnsi="Times New Roman"/>
      <w:sz w:val="28"/>
      <w:szCs w:val="28"/>
    </w:rPr>
  </w:style>
  <w:style w:type="character" w:customStyle="1" w:styleId="Title1Char">
    <w:name w:val="Title1 Char"/>
    <w:link w:val="Title1"/>
    <w:rsid w:val="001416A8"/>
    <w:rPr>
      <w:rFonts w:ascii="Cambria" w:hAnsi="Cambria"/>
      <w:b/>
      <w:bCs/>
      <w:kern w:val="28"/>
      <w:sz w:val="28"/>
      <w:szCs w:val="28"/>
    </w:rPr>
  </w:style>
  <w:style w:type="paragraph" w:customStyle="1" w:styleId="Title3">
    <w:name w:val="Title3"/>
    <w:basedOn w:val="Normal"/>
    <w:link w:val="Title3Char"/>
    <w:qFormat/>
    <w:rsid w:val="001416A8"/>
    <w:pPr>
      <w:jc w:val="center"/>
    </w:pPr>
    <w:rPr>
      <w:b/>
      <w:sz w:val="28"/>
      <w:szCs w:val="28"/>
    </w:rPr>
  </w:style>
  <w:style w:type="character" w:customStyle="1" w:styleId="Title2Char">
    <w:name w:val="Title2 Char"/>
    <w:link w:val="Title2"/>
    <w:rsid w:val="001416A8"/>
    <w:rPr>
      <w:b/>
      <w:bCs/>
      <w:kern w:val="28"/>
      <w:sz w:val="28"/>
      <w:szCs w:val="28"/>
    </w:rPr>
  </w:style>
  <w:style w:type="paragraph" w:customStyle="1" w:styleId="Title4">
    <w:name w:val="Title4"/>
    <w:basedOn w:val="Normal"/>
    <w:link w:val="Title4Char"/>
    <w:qFormat/>
    <w:rsid w:val="001416A8"/>
    <w:pPr>
      <w:tabs>
        <w:tab w:val="num" w:pos="720"/>
      </w:tabs>
      <w:jc w:val="center"/>
    </w:pPr>
    <w:rPr>
      <w:b/>
      <w:sz w:val="28"/>
      <w:szCs w:val="28"/>
    </w:rPr>
  </w:style>
  <w:style w:type="character" w:customStyle="1" w:styleId="Title3Char">
    <w:name w:val="Title3 Char"/>
    <w:link w:val="Title3"/>
    <w:rsid w:val="001416A8"/>
    <w:rPr>
      <w:b/>
      <w:sz w:val="28"/>
      <w:szCs w:val="28"/>
    </w:rPr>
  </w:style>
  <w:style w:type="paragraph" w:customStyle="1" w:styleId="Signpost">
    <w:name w:val="Signpost"/>
    <w:basedOn w:val="Normal"/>
    <w:link w:val="SignpostChar"/>
    <w:qFormat/>
    <w:rsid w:val="00945930"/>
    <w:pPr>
      <w:numPr>
        <w:numId w:val="2"/>
      </w:numPr>
    </w:pPr>
    <w:rPr>
      <w:b/>
    </w:rPr>
  </w:style>
  <w:style w:type="character" w:customStyle="1" w:styleId="Title4Char">
    <w:name w:val="Title4 Char"/>
    <w:link w:val="Title4"/>
    <w:rsid w:val="001416A8"/>
    <w:rPr>
      <w:b/>
      <w:sz w:val="28"/>
      <w:szCs w:val="28"/>
    </w:rPr>
  </w:style>
  <w:style w:type="paragraph" w:customStyle="1" w:styleId="Panel">
    <w:name w:val="Panel"/>
    <w:basedOn w:val="Normal"/>
    <w:link w:val="PanelChar"/>
    <w:qFormat/>
    <w:rsid w:val="00945930"/>
    <w:pPr>
      <w:numPr>
        <w:ilvl w:val="1"/>
        <w:numId w:val="2"/>
      </w:numPr>
    </w:pPr>
    <w:rPr>
      <w:b/>
    </w:rPr>
  </w:style>
  <w:style w:type="character" w:customStyle="1" w:styleId="SignpostChar">
    <w:name w:val="Signpost Char"/>
    <w:link w:val="Signpost"/>
    <w:rsid w:val="00945930"/>
    <w:rPr>
      <w:b/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945930"/>
    <w:pPr>
      <w:numPr>
        <w:ilvl w:val="2"/>
        <w:numId w:val="2"/>
      </w:numPr>
    </w:pPr>
    <w:rPr>
      <w:b/>
    </w:rPr>
  </w:style>
  <w:style w:type="character" w:customStyle="1" w:styleId="PanelChar">
    <w:name w:val="Panel Char"/>
    <w:link w:val="Panel"/>
    <w:rsid w:val="00945930"/>
    <w:rPr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42409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Cs w:val="28"/>
    </w:rPr>
  </w:style>
  <w:style w:type="character" w:customStyle="1" w:styleId="BulletChar">
    <w:name w:val="Bullet Char"/>
    <w:link w:val="Bullet"/>
    <w:rsid w:val="00945930"/>
    <w:rPr>
      <w:b/>
      <w:sz w:val="24"/>
      <w:szCs w:val="24"/>
    </w:rPr>
  </w:style>
  <w:style w:type="paragraph" w:customStyle="1" w:styleId="BulletSG">
    <w:name w:val="Bullet SG"/>
    <w:basedOn w:val="Normal"/>
    <w:link w:val="BulletSGChar"/>
    <w:qFormat/>
    <w:rsid w:val="00942409"/>
    <w:pPr>
      <w:tabs>
        <w:tab w:val="num" w:pos="2160"/>
      </w:tabs>
      <w:ind w:left="2160" w:hanging="720"/>
    </w:pPr>
    <w:rPr>
      <w:rFonts w:eastAsia="MS Mincho"/>
      <w:b/>
    </w:rPr>
  </w:style>
  <w:style w:type="character" w:customStyle="1" w:styleId="BulletSGChar">
    <w:name w:val="Bullet SG Char"/>
    <w:link w:val="BulletSG"/>
    <w:rsid w:val="00942409"/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rsid w:val="00411587"/>
    <w:pPr>
      <w:tabs>
        <w:tab w:val="left" w:pos="900"/>
        <w:tab w:val="right" w:leader="dot" w:pos="8630"/>
      </w:tabs>
      <w:ind w:left="54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942409"/>
    <w:pPr>
      <w:ind w:left="48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942409"/>
    <w:pPr>
      <w:ind w:left="720"/>
    </w:pPr>
    <w:rPr>
      <w:rFonts w:ascii="Cambria" w:hAnsi="Cambria"/>
      <w:sz w:val="18"/>
      <w:szCs w:val="18"/>
    </w:rPr>
  </w:style>
  <w:style w:type="paragraph" w:styleId="TOC5">
    <w:name w:val="toc 5"/>
    <w:basedOn w:val="Normal"/>
    <w:next w:val="Normal"/>
    <w:autoRedefine/>
    <w:rsid w:val="00942409"/>
    <w:pPr>
      <w:ind w:left="960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autoRedefine/>
    <w:rsid w:val="00942409"/>
    <w:pPr>
      <w:ind w:left="1200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autoRedefine/>
    <w:rsid w:val="00942409"/>
    <w:pPr>
      <w:ind w:left="1440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autoRedefine/>
    <w:rsid w:val="00942409"/>
    <w:pPr>
      <w:ind w:left="1680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autoRedefine/>
    <w:rsid w:val="00942409"/>
    <w:pPr>
      <w:ind w:left="1920"/>
    </w:pPr>
    <w:rPr>
      <w:rFonts w:ascii="Cambria" w:hAnsi="Cambria"/>
      <w:sz w:val="18"/>
      <w:szCs w:val="18"/>
    </w:rPr>
  </w:style>
  <w:style w:type="paragraph" w:styleId="FootnoteText">
    <w:name w:val="footnote text"/>
    <w:basedOn w:val="Normal"/>
    <w:link w:val="FootnoteTextChar"/>
    <w:rsid w:val="00C20065"/>
    <w:rPr>
      <w:sz w:val="20"/>
      <w:szCs w:val="20"/>
    </w:rPr>
  </w:style>
  <w:style w:type="paragraph" w:customStyle="1" w:styleId="Heading">
    <w:name w:val="Heading"/>
    <w:basedOn w:val="Normal"/>
    <w:qFormat/>
    <w:rsid w:val="00C20065"/>
    <w:pPr>
      <w:spacing w:after="120"/>
      <w:jc w:val="center"/>
    </w:pPr>
    <w:rPr>
      <w:b/>
    </w:rPr>
  </w:style>
  <w:style w:type="character" w:customStyle="1" w:styleId="FootnoteTextChar">
    <w:name w:val="Footnote Text Char"/>
    <w:basedOn w:val="DefaultParagraphFont"/>
    <w:link w:val="FootnoteText"/>
    <w:rsid w:val="00C20065"/>
  </w:style>
  <w:style w:type="paragraph" w:customStyle="1" w:styleId="ReviewStatementtext">
    <w:name w:val="Review Statement text"/>
    <w:basedOn w:val="Normal"/>
    <w:link w:val="ReviewStatementtextChar"/>
    <w:uiPriority w:val="1"/>
    <w:qFormat/>
    <w:rsid w:val="006F5794"/>
    <w:pPr>
      <w:widowControl w:val="0"/>
      <w:spacing w:after="120"/>
    </w:pPr>
    <w:rPr>
      <w:rFonts w:ascii="Arial" w:eastAsia="Calibri" w:hAnsi="Arial" w:cs="Arial"/>
      <w:color w:val="2C5376"/>
      <w:szCs w:val="22"/>
    </w:rPr>
  </w:style>
  <w:style w:type="character" w:customStyle="1" w:styleId="ReviewStatementtextChar">
    <w:name w:val="Review Statement text Char"/>
    <w:link w:val="ReviewStatementtext"/>
    <w:uiPriority w:val="1"/>
    <w:rsid w:val="006F5794"/>
    <w:rPr>
      <w:rFonts w:ascii="Arial" w:eastAsia="Calibri" w:hAnsi="Arial" w:cs="Arial"/>
      <w:color w:val="2C5376"/>
      <w:sz w:val="24"/>
      <w:szCs w:val="22"/>
    </w:rPr>
  </w:style>
  <w:style w:type="paragraph" w:customStyle="1" w:styleId="MinorHeadingTeal">
    <w:name w:val="Minor Heading Teal"/>
    <w:basedOn w:val="Normal"/>
    <w:link w:val="MinorHeadingTealChar"/>
    <w:uiPriority w:val="1"/>
    <w:qFormat/>
    <w:rsid w:val="006F5794"/>
    <w:pPr>
      <w:widowControl w:val="0"/>
      <w:spacing w:before="240" w:after="120"/>
      <w:outlineLvl w:val="1"/>
    </w:pPr>
    <w:rPr>
      <w:rFonts w:ascii="Arial" w:eastAsia="Calibri" w:hAnsi="Arial" w:cs="Arial"/>
      <w:b/>
      <w:color w:val="4496A1"/>
    </w:rPr>
  </w:style>
  <w:style w:type="character" w:customStyle="1" w:styleId="MinorHeadingTealChar">
    <w:name w:val="Minor Heading Teal Char"/>
    <w:link w:val="MinorHeadingTeal"/>
    <w:uiPriority w:val="1"/>
    <w:rsid w:val="006F5794"/>
    <w:rPr>
      <w:rFonts w:ascii="Arial" w:eastAsia="Calibri" w:hAnsi="Arial" w:cs="Arial"/>
      <w:b/>
      <w:color w:val="4496A1"/>
      <w:sz w:val="24"/>
      <w:szCs w:val="24"/>
    </w:rPr>
  </w:style>
  <w:style w:type="paragraph" w:customStyle="1" w:styleId="MinorHeadingGrey">
    <w:name w:val="Minor Heading Grey"/>
    <w:basedOn w:val="List"/>
    <w:link w:val="MinorHeadingGreyChar"/>
    <w:uiPriority w:val="1"/>
    <w:qFormat/>
    <w:rsid w:val="006F5794"/>
    <w:pPr>
      <w:numPr>
        <w:numId w:val="7"/>
      </w:numPr>
      <w:suppressAutoHyphens/>
      <w:spacing w:after="120"/>
      <w:contextualSpacing w:val="0"/>
      <w:outlineLvl w:val="0"/>
    </w:pPr>
    <w:rPr>
      <w:rFonts w:ascii="Arial" w:eastAsia="Calibri" w:hAnsi="Arial" w:cs="Arial"/>
      <w:b/>
      <w:color w:val="535352"/>
      <w:lang w:eastAsia="ar-SA"/>
    </w:rPr>
  </w:style>
  <w:style w:type="character" w:customStyle="1" w:styleId="MinorHeadingGreyChar">
    <w:name w:val="Minor Heading Grey Char"/>
    <w:link w:val="MinorHeadingGrey"/>
    <w:uiPriority w:val="1"/>
    <w:rsid w:val="006F5794"/>
    <w:rPr>
      <w:rFonts w:ascii="Arial" w:eastAsia="Calibri" w:hAnsi="Arial" w:cs="Arial"/>
      <w:b/>
      <w:color w:val="535352"/>
      <w:sz w:val="24"/>
      <w:szCs w:val="24"/>
      <w:lang w:eastAsia="ar-SA"/>
    </w:rPr>
  </w:style>
  <w:style w:type="paragraph" w:customStyle="1" w:styleId="IndentedMinorHeading">
    <w:name w:val="Indented Minor Heading"/>
    <w:basedOn w:val="Normal"/>
    <w:link w:val="IndentedMinorHeadingChar"/>
    <w:uiPriority w:val="1"/>
    <w:qFormat/>
    <w:rsid w:val="006F5794"/>
    <w:pPr>
      <w:widowControl w:val="0"/>
      <w:tabs>
        <w:tab w:val="left" w:leader="dot" w:pos="8352"/>
        <w:tab w:val="left" w:leader="dot" w:pos="8496"/>
        <w:tab w:val="left" w:leader="dot" w:pos="8568"/>
      </w:tabs>
      <w:spacing w:before="240" w:after="120" w:line="276" w:lineRule="auto"/>
      <w:ind w:left="360"/>
      <w:outlineLvl w:val="1"/>
    </w:pPr>
    <w:rPr>
      <w:rFonts w:ascii="Arial" w:eastAsia="Calibri" w:hAnsi="Arial" w:cs="Arial"/>
      <w:b/>
      <w:color w:val="2C5376"/>
    </w:rPr>
  </w:style>
  <w:style w:type="character" w:customStyle="1" w:styleId="IndentedMinorHeadingChar">
    <w:name w:val="Indented Minor Heading Char"/>
    <w:link w:val="IndentedMinorHeading"/>
    <w:uiPriority w:val="1"/>
    <w:rsid w:val="006F5794"/>
    <w:rPr>
      <w:rFonts w:ascii="Arial" w:eastAsia="Calibri" w:hAnsi="Arial" w:cs="Arial"/>
      <w:b/>
      <w:color w:val="2C5376"/>
      <w:sz w:val="24"/>
      <w:szCs w:val="24"/>
    </w:rPr>
  </w:style>
  <w:style w:type="paragraph" w:customStyle="1" w:styleId="ReflectQsList">
    <w:name w:val="Reflect Qs List"/>
    <w:basedOn w:val="List"/>
    <w:link w:val="ReflectQsListChar"/>
    <w:uiPriority w:val="1"/>
    <w:qFormat/>
    <w:rsid w:val="006F5794"/>
    <w:pPr>
      <w:tabs>
        <w:tab w:val="left" w:pos="720"/>
      </w:tabs>
      <w:suppressAutoHyphens/>
      <w:spacing w:after="160"/>
      <w:ind w:left="720" w:hanging="720"/>
      <w:contextualSpacing w:val="0"/>
      <w:jc w:val="both"/>
    </w:pPr>
    <w:rPr>
      <w:rFonts w:ascii="Arial" w:eastAsia="ヒラギノ角ゴ Pro W3" w:hAnsi="Arial" w:cs="Arial"/>
      <w:bCs/>
      <w:color w:val="000000"/>
      <w:lang w:eastAsia="ar-SA"/>
    </w:rPr>
  </w:style>
  <w:style w:type="paragraph" w:customStyle="1" w:styleId="BulletsActionAssign">
    <w:name w:val="Bullets_Action Assign"/>
    <w:basedOn w:val="Normal"/>
    <w:link w:val="BulletsActionAssignChar"/>
    <w:uiPriority w:val="1"/>
    <w:qFormat/>
    <w:rsid w:val="006F5794"/>
    <w:pPr>
      <w:tabs>
        <w:tab w:val="num" w:pos="720"/>
      </w:tabs>
      <w:spacing w:after="120"/>
      <w:ind w:left="360" w:hanging="720"/>
      <w:jc w:val="both"/>
    </w:pPr>
    <w:rPr>
      <w:rFonts w:ascii="Arial" w:eastAsia="ヒラギノ角ゴ Pro W3" w:hAnsi="Arial" w:cs="Arial"/>
      <w:color w:val="000000"/>
    </w:rPr>
  </w:style>
  <w:style w:type="character" w:customStyle="1" w:styleId="ReflectQsListChar">
    <w:name w:val="Reflect Qs List Char"/>
    <w:link w:val="ReflectQsList"/>
    <w:uiPriority w:val="1"/>
    <w:rsid w:val="006F5794"/>
    <w:rPr>
      <w:rFonts w:ascii="Arial" w:eastAsia="ヒラギノ角ゴ Pro W3" w:hAnsi="Arial" w:cs="Arial"/>
      <w:bCs/>
      <w:color w:val="000000"/>
      <w:lang w:eastAsia="ar-SA"/>
    </w:rPr>
  </w:style>
  <w:style w:type="character" w:customStyle="1" w:styleId="BulletsActionAssignChar">
    <w:name w:val="Bullets_Action Assign Char"/>
    <w:link w:val="BulletsActionAssign"/>
    <w:uiPriority w:val="1"/>
    <w:rsid w:val="006F5794"/>
    <w:rPr>
      <w:rFonts w:ascii="Arial" w:eastAsia="ヒラギノ角ゴ Pro W3" w:hAnsi="Arial" w:cs="Arial"/>
      <w:color w:val="000000"/>
    </w:rPr>
  </w:style>
  <w:style w:type="paragraph" w:customStyle="1" w:styleId="CaseStudytext">
    <w:name w:val="Case Study text"/>
    <w:basedOn w:val="Normal"/>
    <w:link w:val="CaseStudytextChar"/>
    <w:uiPriority w:val="1"/>
    <w:qFormat/>
    <w:rsid w:val="006F5794"/>
    <w:pPr>
      <w:widowControl w:val="0"/>
      <w:spacing w:after="120"/>
      <w:ind w:left="360"/>
    </w:pPr>
    <w:rPr>
      <w:rFonts w:ascii="Arial" w:eastAsia="Calibri" w:hAnsi="Arial" w:cs="Arial"/>
      <w:bCs/>
      <w:color w:val="535352"/>
      <w:szCs w:val="22"/>
    </w:rPr>
  </w:style>
  <w:style w:type="character" w:customStyle="1" w:styleId="CaseStudytextChar">
    <w:name w:val="Case Study text Char"/>
    <w:link w:val="CaseStudytext"/>
    <w:uiPriority w:val="1"/>
    <w:rsid w:val="006F5794"/>
    <w:rPr>
      <w:rFonts w:ascii="Arial" w:eastAsia="Calibri" w:hAnsi="Arial" w:cs="Arial"/>
      <w:bCs/>
      <w:color w:val="535352"/>
      <w:sz w:val="24"/>
      <w:szCs w:val="22"/>
    </w:rPr>
  </w:style>
  <w:style w:type="numbering" w:customStyle="1" w:styleId="List-ReflectQs">
    <w:name w:val="List-Reflect Qs"/>
    <w:uiPriority w:val="99"/>
    <w:rsid w:val="006F5794"/>
  </w:style>
  <w:style w:type="paragraph" w:styleId="List">
    <w:name w:val="List"/>
    <w:basedOn w:val="Normal"/>
    <w:rsid w:val="006F5794"/>
    <w:pPr>
      <w:ind w:left="360" w:hanging="36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I2IK/T0kdRkviCVfXYYOwW2kww==">CgMxLjAyCGguZ2pkZ3hzOAByITF5YndqYkFYaWQ1Q2xLOXRmbExuTnN3OF9GOGVIWmxSYQ==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2754</Characters>
  <Application>Microsoft Office Word</Application>
  <DocSecurity>0</DocSecurity>
  <Lines>74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Spanjer</dc:creator>
  <cp:lastModifiedBy>Cheryl Duhaime</cp:lastModifiedBy>
  <cp:revision>2</cp:revision>
  <dcterms:created xsi:type="dcterms:W3CDTF">2023-10-27T20:24:00Z</dcterms:created>
  <dcterms:modified xsi:type="dcterms:W3CDTF">2023-10-27T20:24:00Z</dcterms:modified>
</cp:coreProperties>
</file>