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6E9A" w14:textId="0AC56E3E" w:rsidR="00FD5D72" w:rsidRPr="00EA4546" w:rsidRDefault="00EA4546" w:rsidP="00FD5D72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የጥናት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መምሪያ</w:t>
      </w:r>
      <w:proofErr w:type="spellEnd"/>
    </w:p>
    <w:p w14:paraId="431FC128" w14:textId="454E19C2" w:rsidR="00874780" w:rsidRPr="00EA4546" w:rsidRDefault="00EA4546" w:rsidP="00874780">
      <w:pPr>
        <w:autoSpaceDE w:val="0"/>
        <w:autoSpaceDN w:val="0"/>
        <w:adjustRightInd w:val="0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መጽሐፍ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ቅዱሳዊ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መሠረቶች</w:t>
      </w:r>
      <w:proofErr w:type="spellEnd"/>
    </w:p>
    <w:p w14:paraId="53DA3322" w14:textId="2A0E664C" w:rsidR="00FD5D72" w:rsidRPr="00EA4546" w:rsidRDefault="00EA4546" w:rsidP="00FD5D72">
      <w:pPr>
        <w:pStyle w:val="PlainText"/>
        <w:rPr>
          <w:rFonts w:ascii="Nyala" w:hAnsi="Nyala" w:cs="Calibri"/>
          <w:b/>
          <w:color w:val="2E74B5"/>
          <w:sz w:val="32"/>
          <w:szCs w:val="32"/>
        </w:rPr>
      </w:pP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ሞጁል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አራት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-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የሉቃስ</w:t>
      </w:r>
      <w:proofErr w:type="spellEnd"/>
      <w:r>
        <w:rPr>
          <w:rFonts w:ascii="Nyala" w:hAnsi="Nyala" w:cs="Calibri"/>
          <w:b/>
          <w:color w:val="2E74B5"/>
          <w:sz w:val="32"/>
          <w:szCs w:val="32"/>
        </w:rPr>
        <w:t xml:space="preserve"> </w:t>
      </w:r>
      <w:proofErr w:type="spellStart"/>
      <w:r>
        <w:rPr>
          <w:rFonts w:ascii="Nyala" w:hAnsi="Nyala" w:cs="Calibri"/>
          <w:b/>
          <w:color w:val="2E74B5"/>
          <w:sz w:val="32"/>
          <w:szCs w:val="32"/>
        </w:rPr>
        <w:t>ወንጌል</w:t>
      </w:r>
      <w:proofErr w:type="spellEnd"/>
    </w:p>
    <w:p w14:paraId="156FBF1F" w14:textId="25E6D0C0" w:rsidR="00FD5D72" w:rsidRPr="00477B0C" w:rsidRDefault="00FD5D72" w:rsidP="00FD5D72">
      <w:pPr>
        <w:rPr>
          <w:rFonts w:cs="Calibri"/>
          <w:sz w:val="20"/>
          <w:szCs w:val="20"/>
        </w:rPr>
      </w:pPr>
    </w:p>
    <w:p w14:paraId="62C5F808" w14:textId="77777777" w:rsidR="00EA4546" w:rsidRPr="00477B0C" w:rsidRDefault="00EA4546" w:rsidP="00EA4546">
      <w:pPr>
        <w:jc w:val="both"/>
        <w:rPr>
          <w:rFonts w:cs="Calibri"/>
          <w:sz w:val="20"/>
          <w:szCs w:val="20"/>
        </w:rPr>
      </w:pPr>
      <w:proofErr w:type="spellStart"/>
      <w:r>
        <w:rPr>
          <w:rFonts w:ascii="Nyala" w:hAnsi="Nyala" w:cs="Calibri"/>
        </w:rPr>
        <w:t>መመሪዎች</w:t>
      </w:r>
      <w:proofErr w:type="spellEnd"/>
      <w:r>
        <w:rPr>
          <w:rFonts w:ascii="Nyala" w:hAnsi="Nyala" w:cs="Calibri"/>
        </w:rPr>
        <w:t xml:space="preserve">፡ </w:t>
      </w:r>
      <w:proofErr w:type="spellStart"/>
      <w:r>
        <w:rPr>
          <w:rFonts w:ascii="Nyala" w:hAnsi="Nyala" w:cs="Calibri"/>
        </w:rPr>
        <w:t>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በእያንዳንዱ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ሞጁል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ውስጥ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ከሚሸፈኑት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ጎራዎች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ጋር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በሚጣጣሙ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የጊዜ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መለያዎች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ተከፋፍሎዋል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ክፍሎቹም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ሁለት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ዋና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ምድቦችን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ይዘዋል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 w:rsidRPr="00A55B6C">
        <w:rPr>
          <w:rFonts w:ascii="Nyala" w:hAnsi="Nyala" w:cs="Calibri"/>
          <w:b/>
          <w:bCs/>
        </w:rPr>
        <w:t>ማስታወሻ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ለመያዝ</w:t>
      </w:r>
      <w:proofErr w:type="spellEnd"/>
      <w:r w:rsidRPr="00A55B6C">
        <w:rPr>
          <w:rFonts w:ascii="Nyala" w:hAnsi="Nyala" w:cs="Calibri"/>
          <w:b/>
          <w:bCs/>
        </w:rPr>
        <w:t xml:space="preserve"> </w:t>
      </w:r>
      <w:proofErr w:type="spellStart"/>
      <w:r w:rsidRPr="00A55B6C">
        <w:rPr>
          <w:rFonts w:ascii="Nyala" w:hAnsi="Nyala" w:cs="Calibri"/>
          <w:b/>
          <w:bCs/>
        </w:rPr>
        <w:t>የሚያስችሉ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ውቅረ-ነገሮች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በቪዲዮ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የሚቀርቡትን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ትምህርቶች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በማድመጥ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ተገቢ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ማስታወሻዎችን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ለመያዝ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ያስችላችሁ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ዘንድ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አስተዋጽዖዎችን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ተጠቀሙ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በሞጁሉ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ለሚቀርብላችሁ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የሚጠቅሟችሁን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የክለሳ</w:t>
      </w:r>
      <w:proofErr w:type="spellEnd"/>
      <w:r w:rsidRPr="00F56A82">
        <w:rPr>
          <w:rFonts w:ascii="Nyala" w:hAnsi="Nyala" w:cs="Calibri"/>
          <w:b/>
        </w:rPr>
        <w:t xml:space="preserve"> </w:t>
      </w:r>
      <w:proofErr w:type="spellStart"/>
      <w:r w:rsidRPr="00F56A82">
        <w:rPr>
          <w:rFonts w:ascii="Nyala" w:hAnsi="Nyala" w:cs="Calibri"/>
          <w:b/>
        </w:rPr>
        <w:t>ጥያቄዎች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ምላሽ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ስጡባቸው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የማጥኛ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ጽሑፎቹን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በተሻለ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መንገድ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ለመጠቀም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የሚያስችሏችሁን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የተሻሉ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መረጃዎች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ለማግኘት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ያስችላችሁ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ንድፍ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የተማሪዎቹን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የመምሪያ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ማኑዋል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መለስ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ብላችሁ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ቃኙ</w:t>
      </w:r>
      <w:proofErr w:type="spellEnd"/>
      <w:r>
        <w:rPr>
          <w:rFonts w:ascii="Nyala" w:hAnsi="Nyala" w:cs="Calibri"/>
        </w:rPr>
        <w:t xml:space="preserve">፡፡ </w:t>
      </w:r>
      <w:proofErr w:type="spellStart"/>
      <w:r>
        <w:rPr>
          <w:rFonts w:ascii="Nyala" w:hAnsi="Nyala" w:cs="Calibri"/>
        </w:rPr>
        <w:t>በተጨማሪም</w:t>
      </w:r>
      <w:proofErr w:type="spellEnd"/>
      <w:r>
        <w:rPr>
          <w:rFonts w:ascii="Nyala" w:hAnsi="Nyala" w:cs="Calibri"/>
        </w:rPr>
        <w:t xml:space="preserve">፣ </w:t>
      </w:r>
      <w:proofErr w:type="spellStart"/>
      <w:r>
        <w:rPr>
          <w:rFonts w:ascii="Nyala" w:hAnsi="Nyala" w:cs="Calibri"/>
        </w:rPr>
        <w:t>የጥናት</w:t>
      </w:r>
      <w:proofErr w:type="spellEnd"/>
      <w:r>
        <w:rPr>
          <w:rFonts w:ascii="Nyala" w:hAnsi="Nyala" w:cs="Calibri"/>
        </w:rPr>
        <w:t xml:space="preserve"> </w:t>
      </w:r>
      <w:proofErr w:type="spellStart"/>
      <w:proofErr w:type="gramStart"/>
      <w:r>
        <w:rPr>
          <w:rFonts w:ascii="Nyala" w:hAnsi="Nyala" w:cs="Calibri"/>
        </w:rPr>
        <w:t>መምሪያዎቹ</w:t>
      </w:r>
      <w:proofErr w:type="spellEnd"/>
      <w:r>
        <w:rPr>
          <w:rFonts w:ascii="Nyala" w:hAnsi="Nyala" w:cs="Calibri"/>
        </w:rPr>
        <w:t xml:space="preserve">  </w:t>
      </w:r>
      <w:proofErr w:type="spellStart"/>
      <w:r>
        <w:rPr>
          <w:rFonts w:ascii="Nyala" w:hAnsi="Nyala" w:cs="Calibri"/>
        </w:rPr>
        <w:t>በኮርሱ</w:t>
      </w:r>
      <w:proofErr w:type="spellEnd"/>
      <w:proofErr w:type="gram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ላይ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ለሚጠብቃችሁ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ፈተና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በምታደርጉት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ዝግጅት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የጎላ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አስተዋጽዖ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ስለሚኖራቸው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በአግባቡ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ቅጂ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እያስቀራችሁ</w:t>
      </w:r>
      <w:proofErr w:type="spellEnd"/>
      <w:r>
        <w:rPr>
          <w:rFonts w:ascii="Nyala" w:hAnsi="Nyala" w:cs="Calibri"/>
        </w:rPr>
        <w:t xml:space="preserve"> </w:t>
      </w:r>
      <w:proofErr w:type="spellStart"/>
      <w:r>
        <w:rPr>
          <w:rFonts w:ascii="Nyala" w:hAnsi="Nyala" w:cs="Calibri"/>
        </w:rPr>
        <w:t>ሂዱ</w:t>
      </w:r>
      <w:proofErr w:type="spellEnd"/>
      <w:r>
        <w:rPr>
          <w:rFonts w:ascii="Nyala" w:hAnsi="Nyala" w:cs="Calibri"/>
        </w:rPr>
        <w:t>፡፡</w:t>
      </w:r>
    </w:p>
    <w:p w14:paraId="5FC9439D" w14:textId="77777777" w:rsidR="00EA4546" w:rsidRPr="00477B0C" w:rsidRDefault="00EA4546" w:rsidP="00EA4546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7B03CFF7" w14:textId="77777777" w:rsidR="00FD5D72" w:rsidRPr="00477B0C" w:rsidRDefault="00FD5D72" w:rsidP="00FD5D72">
      <w:pPr>
        <w:autoSpaceDE w:val="0"/>
        <w:autoSpaceDN w:val="0"/>
        <w:adjustRightInd w:val="0"/>
        <w:rPr>
          <w:rFonts w:cs="Calibri"/>
          <w:sz w:val="20"/>
          <w:szCs w:val="20"/>
        </w:rPr>
      </w:pPr>
    </w:p>
    <w:p w14:paraId="5C4E306A" w14:textId="77777777" w:rsidR="00FD5D72" w:rsidRPr="00477B0C" w:rsidRDefault="00FD5D72" w:rsidP="00FD5D7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477B0C">
        <w:rPr>
          <w:rFonts w:ascii="Times New Roman" w:hAnsi="Times New Roman"/>
          <w:sz w:val="20"/>
          <w:szCs w:val="20"/>
        </w:rPr>
        <w:t>**********************************</w:t>
      </w:r>
    </w:p>
    <w:p w14:paraId="3EA42BBF" w14:textId="77777777" w:rsidR="00FD5D72" w:rsidRPr="00477B0C" w:rsidRDefault="00FD5D72" w:rsidP="00FD5D72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</w:p>
    <w:p w14:paraId="3B2F250A" w14:textId="7DBB70BB" w:rsidR="00FD5D72" w:rsidRPr="00EA4546" w:rsidRDefault="00EA4546" w:rsidP="00FD5D72">
      <w:pPr>
        <w:rPr>
          <w:rFonts w:ascii="Nyala" w:hAnsi="Nyala"/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t xml:space="preserve">ከ </w:t>
      </w:r>
      <w:r w:rsidR="00FD5D72" w:rsidRPr="00477B0C">
        <w:rPr>
          <w:rFonts w:ascii="Calibri" w:hAnsi="Calibri" w:cs="Calibri"/>
          <w:b/>
          <w:sz w:val="20"/>
          <w:szCs w:val="20"/>
        </w:rPr>
        <w:t>0:00 –</w:t>
      </w:r>
      <w:r w:rsidR="00874780">
        <w:rPr>
          <w:rFonts w:ascii="Calibri" w:hAnsi="Calibri" w:cs="Calibri"/>
          <w:b/>
          <w:sz w:val="20"/>
          <w:szCs w:val="20"/>
        </w:rPr>
        <w:t xml:space="preserve"> </w:t>
      </w:r>
      <w:proofErr w:type="gramStart"/>
      <w:r w:rsidR="00874780" w:rsidRPr="00874780">
        <w:rPr>
          <w:rFonts w:ascii="Calibri" w:hAnsi="Calibri" w:cs="Calibri"/>
          <w:b/>
          <w:sz w:val="20"/>
          <w:szCs w:val="20"/>
        </w:rPr>
        <w:t>28:20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proofErr w:type="gram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3AB6BBC7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F4EA33A" w14:textId="16B9CDB3" w:rsidR="00417411" w:rsidRPr="00EA4546" w:rsidRDefault="00EA4546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መግቢያ</w:t>
      </w:r>
      <w:proofErr w:type="spellEnd"/>
    </w:p>
    <w:p w14:paraId="56D8AB0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2720C3" w14:textId="10E2ECB4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I. </w:t>
      </w:r>
      <w:proofErr w:type="spellStart"/>
      <w:r w:rsidR="00EA4546">
        <w:rPr>
          <w:rFonts w:ascii="Nyala" w:hAnsi="Nyala" w:cs="Calibri"/>
          <w:sz w:val="20"/>
          <w:szCs w:val="20"/>
        </w:rPr>
        <w:t>ዳራ</w:t>
      </w:r>
      <w:proofErr w:type="spellEnd"/>
    </w:p>
    <w:p w14:paraId="6520A92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1067F4F" w14:textId="348254AC" w:rsidR="00417411" w:rsidRPr="00EA4546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A4546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EA4546">
        <w:rPr>
          <w:rFonts w:ascii="Nyala" w:hAnsi="Nyala" w:cs="Calibri"/>
          <w:sz w:val="20"/>
          <w:szCs w:val="20"/>
        </w:rPr>
        <w:t>ጸሐፊ</w:t>
      </w:r>
      <w:proofErr w:type="spellEnd"/>
    </w:p>
    <w:p w14:paraId="614EC560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F6DF40" w14:textId="66C1F5ED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A4546">
        <w:rPr>
          <w:rFonts w:ascii="Nyala" w:hAnsi="Nyala" w:cs="Calibri"/>
          <w:sz w:val="20"/>
          <w:szCs w:val="20"/>
        </w:rPr>
        <w:t>ትውፊታዊ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አመለካከት</w:t>
      </w:r>
      <w:proofErr w:type="spellEnd"/>
    </w:p>
    <w:p w14:paraId="0ADF58E5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61F6F9" w14:textId="10853733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A4546">
        <w:rPr>
          <w:rFonts w:ascii="Nyala" w:hAnsi="Nyala" w:cs="Calibri"/>
          <w:sz w:val="20"/>
          <w:szCs w:val="20"/>
        </w:rPr>
        <w:t>የግል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ታሪክ</w:t>
      </w:r>
      <w:proofErr w:type="spellEnd"/>
    </w:p>
    <w:p w14:paraId="0A4C87A0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4FBBE72" w14:textId="0F1B6847" w:rsidR="00417411" w:rsidRPr="00EA4546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A4546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EA4546">
        <w:rPr>
          <w:rFonts w:ascii="Nyala" w:hAnsi="Nyala" w:cs="Calibri"/>
          <w:sz w:val="20"/>
          <w:szCs w:val="20"/>
        </w:rPr>
        <w:t>ተቀዳሚ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38C5F388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D1C7343" w14:textId="1A720CB8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A4546">
        <w:rPr>
          <w:rFonts w:ascii="Nyala" w:hAnsi="Nyala" w:cs="Calibri"/>
          <w:sz w:val="20"/>
          <w:szCs w:val="20"/>
        </w:rPr>
        <w:t>ቴዎፍሎስ</w:t>
      </w:r>
      <w:proofErr w:type="spellEnd"/>
    </w:p>
    <w:p w14:paraId="677E966C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5D9934" w14:textId="5C421D89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A4546">
        <w:rPr>
          <w:rFonts w:ascii="Nyala" w:hAnsi="Nyala" w:cs="Calibri"/>
          <w:sz w:val="20"/>
          <w:szCs w:val="20"/>
        </w:rPr>
        <w:t>ሰፋ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ያሉት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ተደራሲያን</w:t>
      </w:r>
      <w:proofErr w:type="spellEnd"/>
    </w:p>
    <w:p w14:paraId="67CB5646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EB9BB54" w14:textId="27A2ECF6" w:rsidR="00417411" w:rsidRPr="00EA4546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EA4546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EA4546">
        <w:rPr>
          <w:rFonts w:ascii="Nyala" w:hAnsi="Nyala" w:cs="Calibri"/>
          <w:sz w:val="20"/>
          <w:szCs w:val="20"/>
        </w:rPr>
        <w:t>ወቅት</w:t>
      </w:r>
      <w:proofErr w:type="spellEnd"/>
    </w:p>
    <w:p w14:paraId="3654880B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3F3D1A8" w14:textId="7A4FD283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A4546">
        <w:rPr>
          <w:rFonts w:ascii="Nyala" w:hAnsi="Nyala" w:cs="Calibri"/>
          <w:sz w:val="20"/>
          <w:szCs w:val="20"/>
        </w:rPr>
        <w:t>ቀን</w:t>
      </w:r>
      <w:proofErr w:type="spellEnd"/>
    </w:p>
    <w:p w14:paraId="1BBEF4B2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BE2244" w14:textId="3B90C9C3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A4546">
        <w:rPr>
          <w:rFonts w:ascii="Nyala" w:hAnsi="Nyala" w:cs="Calibri"/>
          <w:sz w:val="20"/>
          <w:szCs w:val="20"/>
        </w:rPr>
        <w:t>ዓላማ</w:t>
      </w:r>
      <w:proofErr w:type="spellEnd"/>
    </w:p>
    <w:p w14:paraId="243536C3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882A930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A161D1" w14:textId="22FF8B80" w:rsidR="00417411" w:rsidRPr="00EA4546" w:rsidRDefault="00EA4546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45325E6D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85D4AB9" w14:textId="6128E8D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EA4546">
        <w:rPr>
          <w:rFonts w:ascii="Nyala" w:hAnsi="Nyala" w:cs="Calibri"/>
          <w:sz w:val="20"/>
          <w:szCs w:val="20"/>
        </w:rPr>
        <w:t>የሉቃስ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ወንጌል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እና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የሐዋርያት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ሥራ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መጻሕፍት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በተመሳሳይ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ሰው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እንደተጻፉ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አብዛኞቹ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ምሁራን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የሚስማሙት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ለምንድን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6E086DD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46B2B72" w14:textId="2BA5A7AF" w:rsidR="00417411" w:rsidRPr="00EA454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EA4546">
        <w:rPr>
          <w:rFonts w:ascii="Nyala" w:hAnsi="Nyala" w:cs="Calibri"/>
          <w:sz w:val="20"/>
          <w:szCs w:val="20"/>
        </w:rPr>
        <w:t>የሉቃስ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ወንጌልና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የሐዋርያት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ሥራ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በሉቃስ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A4546">
        <w:rPr>
          <w:rFonts w:ascii="Nyala" w:hAnsi="Nyala" w:cs="Calibri"/>
          <w:sz w:val="20"/>
          <w:szCs w:val="20"/>
        </w:rPr>
        <w:t>ስለመጻፋቸው</w:t>
      </w:r>
      <w:proofErr w:type="spellEnd"/>
      <w:r w:rsidR="00EA454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የሚጠቁመንን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ማስረጃ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አብራሩ</w:t>
      </w:r>
      <w:proofErr w:type="spellEnd"/>
      <w:r w:rsidR="000B339B">
        <w:rPr>
          <w:rFonts w:ascii="Nyala" w:hAnsi="Nyala" w:cs="Calibri"/>
          <w:sz w:val="20"/>
          <w:szCs w:val="20"/>
        </w:rPr>
        <w:t>።</w:t>
      </w:r>
    </w:p>
    <w:p w14:paraId="2E6E99F1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414911C" w14:textId="20428056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0B339B">
        <w:rPr>
          <w:rFonts w:ascii="Nyala" w:hAnsi="Nyala" w:cs="Calibri"/>
          <w:sz w:val="20"/>
          <w:szCs w:val="20"/>
        </w:rPr>
        <w:t>ጥንታውያን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ጽሑፎች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የተጻፉባቸውን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ቀናት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ለመወሰን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የተለመዱት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መንገዶች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ምንድን</w:t>
      </w:r>
      <w:proofErr w:type="spellEnd"/>
      <w:r w:rsidR="000B339B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0B339B">
        <w:rPr>
          <w:rFonts w:ascii="Nyala" w:hAnsi="Nyala" w:cs="Calibri"/>
          <w:sz w:val="20"/>
          <w:szCs w:val="20"/>
        </w:rPr>
        <w:t>ናቸው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040FC1DB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B8CAA80" w14:textId="7BFF2F8D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322E4C">
        <w:rPr>
          <w:rFonts w:ascii="Nyala" w:hAnsi="Nyala" w:cs="Calibri"/>
          <w:sz w:val="20"/>
          <w:szCs w:val="20"/>
        </w:rPr>
        <w:t>በርዕሱ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ውስጥ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r w:rsidRPr="00FD5D72">
        <w:rPr>
          <w:rFonts w:ascii="Calibri" w:hAnsi="Calibri" w:cs="Calibri"/>
          <w:sz w:val="20"/>
          <w:szCs w:val="20"/>
        </w:rPr>
        <w:t>"</w:t>
      </w:r>
      <w:proofErr w:type="spellStart"/>
      <w:r w:rsidR="00322E4C">
        <w:rPr>
          <w:rFonts w:ascii="Nyala" w:hAnsi="Nyala" w:cs="Calibri"/>
          <w:sz w:val="20"/>
          <w:szCs w:val="20"/>
        </w:rPr>
        <w:t>ወንጌል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ሉቃስ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እንደጻፈው</w:t>
      </w:r>
      <w:proofErr w:type="spellEnd"/>
      <w:r w:rsidRPr="00FD5D72">
        <w:rPr>
          <w:rFonts w:ascii="Calibri" w:hAnsi="Calibri" w:cs="Calibri"/>
          <w:sz w:val="20"/>
          <w:szCs w:val="20"/>
        </w:rPr>
        <w:t>"</w:t>
      </w:r>
      <w:r w:rsidR="00322E4C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የሚል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የተጻፈበትና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በ180 </w:t>
      </w:r>
      <w:proofErr w:type="spellStart"/>
      <w:r w:rsidR="00322E4C">
        <w:rPr>
          <w:rFonts w:ascii="Nyala" w:hAnsi="Nyala" w:cs="Calibri"/>
          <w:sz w:val="20"/>
          <w:szCs w:val="20"/>
        </w:rPr>
        <w:t>ዓ.ም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. </w:t>
      </w:r>
      <w:proofErr w:type="spellStart"/>
      <w:r w:rsidR="00322E4C">
        <w:rPr>
          <w:rFonts w:ascii="Nyala" w:hAnsi="Nyala" w:cs="Calibri"/>
          <w:sz w:val="20"/>
          <w:szCs w:val="20"/>
        </w:rPr>
        <w:t>እንደተጻፈ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የሚነገርለት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ጽሑፍ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ስም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ማን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ይባላል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0E75D655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9AC28A9" w14:textId="533FECFD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322E4C">
        <w:rPr>
          <w:rFonts w:ascii="Nyala" w:hAnsi="Nyala" w:cs="Calibri"/>
          <w:sz w:val="20"/>
          <w:szCs w:val="20"/>
        </w:rPr>
        <w:t>የአዲስ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ኪዳን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መጻሕፍትን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ዝርዝር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የያዘው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322E4C">
        <w:rPr>
          <w:rFonts w:ascii="Nyala" w:hAnsi="Nyala" w:cs="Calibri"/>
          <w:sz w:val="20"/>
          <w:szCs w:val="20"/>
        </w:rPr>
        <w:t>ታዋቂውና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ጥንታዊ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የሆነው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322E4C">
        <w:rPr>
          <w:rFonts w:ascii="Nyala" w:hAnsi="Nyala" w:cs="Calibri"/>
          <w:sz w:val="20"/>
          <w:szCs w:val="20"/>
        </w:rPr>
        <w:t>ሦስተኛውን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ወንጌል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ለሉቃስ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የሰጠው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ሰነድ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(170-180 </w:t>
      </w:r>
      <w:proofErr w:type="spellStart"/>
      <w:r w:rsidR="00322E4C">
        <w:rPr>
          <w:rFonts w:ascii="Nyala" w:hAnsi="Nyala" w:cs="Calibri"/>
          <w:sz w:val="20"/>
          <w:szCs w:val="20"/>
        </w:rPr>
        <w:t>ዓ.ም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.) </w:t>
      </w:r>
      <w:proofErr w:type="spellStart"/>
      <w:r w:rsidR="00322E4C">
        <w:rPr>
          <w:rFonts w:ascii="Nyala" w:hAnsi="Nyala" w:cs="Calibri"/>
          <w:sz w:val="20"/>
          <w:szCs w:val="20"/>
        </w:rPr>
        <w:t>ስም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ማን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3CA0B48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C3BB1A1" w14:textId="3D4F510B" w:rsidR="00417411" w:rsidRPr="00322E4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322E4C">
        <w:rPr>
          <w:rFonts w:ascii="Nyala" w:hAnsi="Nyala" w:cs="Calibri"/>
          <w:sz w:val="20"/>
          <w:szCs w:val="20"/>
        </w:rPr>
        <w:t>የጸረ-ማርሲዮናውያን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መግቢያ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ስለ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ሦስተኛው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ወንጌል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የተናገረውን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ጻፉ</w:t>
      </w:r>
      <w:proofErr w:type="spellEnd"/>
      <w:r w:rsidR="00322E4C">
        <w:rPr>
          <w:rFonts w:ascii="Nyala" w:hAnsi="Nyala" w:cs="Calibri"/>
          <w:sz w:val="20"/>
          <w:szCs w:val="20"/>
        </w:rPr>
        <w:t>።</w:t>
      </w:r>
    </w:p>
    <w:p w14:paraId="191A6BF8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ACD3F3" w14:textId="16D5D2E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322E4C">
        <w:rPr>
          <w:rFonts w:ascii="Nyala" w:hAnsi="Nyala" w:cs="Calibri"/>
          <w:sz w:val="20"/>
          <w:szCs w:val="20"/>
        </w:rPr>
        <w:t>ሉቃስ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በወንጌሉ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የዘገበውን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የኢየሱስ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322E4C">
        <w:rPr>
          <w:rFonts w:ascii="Nyala" w:hAnsi="Nyala" w:cs="Calibri"/>
          <w:sz w:val="20"/>
          <w:szCs w:val="20"/>
        </w:rPr>
        <w:t>ሕይወት</w:t>
      </w:r>
      <w:proofErr w:type="spellEnd"/>
      <w:r w:rsidR="00322E4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መረጃ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ያገኘው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እንዴት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724BD65C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6B7364" w14:textId="2E2DD3F5" w:rsidR="00417411" w:rsidRPr="0010396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103966">
        <w:rPr>
          <w:rFonts w:ascii="Nyala" w:hAnsi="Nyala" w:cs="Calibri"/>
          <w:sz w:val="20"/>
          <w:szCs w:val="20"/>
        </w:rPr>
        <w:t>ስለ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ሦስተኛው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ወንጌል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ጸሐፊ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103966">
        <w:rPr>
          <w:rFonts w:ascii="Nyala" w:hAnsi="Nyala" w:cs="Calibri"/>
          <w:sz w:val="20"/>
          <w:szCs w:val="20"/>
        </w:rPr>
        <w:t>ስለ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ሉቃስ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ጥቂት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ቁልፍ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የሆኑ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እውነታዎችን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ጻፉ</w:t>
      </w:r>
      <w:proofErr w:type="spellEnd"/>
      <w:r w:rsidR="00103966">
        <w:rPr>
          <w:rFonts w:ascii="Nyala" w:hAnsi="Nyala" w:cs="Calibri"/>
          <w:sz w:val="20"/>
          <w:szCs w:val="20"/>
        </w:rPr>
        <w:t>።</w:t>
      </w:r>
    </w:p>
    <w:p w14:paraId="4F36B9C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1825AE5" w14:textId="7502C74B" w:rsidR="00417411" w:rsidRPr="0010396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103966">
        <w:rPr>
          <w:rFonts w:ascii="Nyala" w:hAnsi="Nyala" w:cs="Calibri"/>
          <w:sz w:val="20"/>
          <w:szCs w:val="20"/>
        </w:rPr>
        <w:t>የሉቃስ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ወንጌልና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የሐዋርያት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ሥራዎች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ስለተጻፉለት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ሰው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ጥቂት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ቁልፍ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እውነታዎችን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ጻፉ</w:t>
      </w:r>
      <w:proofErr w:type="spellEnd"/>
      <w:r w:rsidR="00103966">
        <w:rPr>
          <w:rFonts w:ascii="Nyala" w:hAnsi="Nyala" w:cs="Calibri"/>
          <w:sz w:val="20"/>
          <w:szCs w:val="20"/>
        </w:rPr>
        <w:t>።</w:t>
      </w:r>
    </w:p>
    <w:p w14:paraId="00E5B4D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75892E7" w14:textId="6F369E73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103966">
        <w:rPr>
          <w:rFonts w:ascii="Nyala" w:hAnsi="Nyala" w:cs="Calibri"/>
          <w:sz w:val="20"/>
          <w:szCs w:val="20"/>
        </w:rPr>
        <w:t>በጅማሬው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ላይ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ከጠቀሰው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ሰው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ባሻገር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103966">
        <w:rPr>
          <w:rFonts w:ascii="Nyala" w:hAnsi="Nyala" w:cs="Calibri"/>
          <w:sz w:val="20"/>
          <w:szCs w:val="20"/>
        </w:rPr>
        <w:t>ሉቃስ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ወንጌሉን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ሲጽፍ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ተደራሽ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ያደረጋቸው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ሰፊዎቹ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ተደራሲያን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እነማን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ነበሩ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6C085642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6E2053B" w14:textId="02E02016" w:rsidR="00417411" w:rsidRPr="00103966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103966">
        <w:rPr>
          <w:rFonts w:ascii="Nyala" w:hAnsi="Nyala" w:cs="Calibri"/>
          <w:sz w:val="20"/>
          <w:szCs w:val="20"/>
        </w:rPr>
        <w:t>የሉቃስ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ወንጌል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የተጻፈበትን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ሊሆን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እንደሚችል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ዘመን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የሚጠቁሙንን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ማስረጃዎች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103966">
        <w:rPr>
          <w:rFonts w:ascii="Nyala" w:hAnsi="Nyala" w:cs="Calibri"/>
          <w:sz w:val="20"/>
          <w:szCs w:val="20"/>
        </w:rPr>
        <w:t>ጥቀሱ</w:t>
      </w:r>
      <w:proofErr w:type="spellEnd"/>
      <w:r w:rsidR="00103966">
        <w:rPr>
          <w:rFonts w:ascii="Nyala" w:hAnsi="Nyala" w:cs="Calibri"/>
          <w:sz w:val="20"/>
          <w:szCs w:val="20"/>
        </w:rPr>
        <w:t xml:space="preserve">። </w:t>
      </w:r>
    </w:p>
    <w:p w14:paraId="77EF6E7D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76EAB3F" w14:textId="0B7C7CD4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12. </w:t>
      </w:r>
      <w:proofErr w:type="spellStart"/>
      <w:r w:rsidR="00463481">
        <w:rPr>
          <w:rFonts w:ascii="Nyala" w:hAnsi="Nyala" w:cs="Calibri"/>
          <w:sz w:val="20"/>
          <w:szCs w:val="20"/>
        </w:rPr>
        <w:t>የሉቃስ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ወንጌል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ዓላማ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ምንድን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ነበር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2BAC50D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CBCEE01" w14:textId="77777777" w:rsidR="00FD5D72" w:rsidRDefault="00FD5D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A871E51" w14:textId="79C96760" w:rsidR="00FD5D72" w:rsidRPr="00477B0C" w:rsidRDefault="00463481" w:rsidP="00FD5D72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874780" w:rsidRPr="00874780">
        <w:rPr>
          <w:rFonts w:ascii="Calibri" w:hAnsi="Calibri" w:cs="Calibri"/>
          <w:b/>
          <w:sz w:val="20"/>
          <w:szCs w:val="20"/>
        </w:rPr>
        <w:t>28:20</w:t>
      </w:r>
      <w:r w:rsidR="00874780">
        <w:rPr>
          <w:rFonts w:ascii="Calibri" w:hAnsi="Calibri" w:cs="Calibri"/>
          <w:b/>
          <w:sz w:val="20"/>
          <w:szCs w:val="20"/>
        </w:rPr>
        <w:t xml:space="preserve"> </w:t>
      </w:r>
      <w:r w:rsidR="00FD5D72" w:rsidRPr="00477B0C">
        <w:rPr>
          <w:rFonts w:ascii="Calibri" w:hAnsi="Calibri" w:cs="Calibri"/>
          <w:b/>
          <w:sz w:val="20"/>
          <w:szCs w:val="20"/>
        </w:rPr>
        <w:t>–</w:t>
      </w:r>
      <w:r w:rsidR="00874780">
        <w:rPr>
          <w:rFonts w:ascii="Calibri" w:hAnsi="Calibri" w:cs="Calibri"/>
          <w:b/>
          <w:sz w:val="20"/>
          <w:szCs w:val="20"/>
        </w:rPr>
        <w:t xml:space="preserve"> </w:t>
      </w:r>
      <w:r w:rsidR="00874780" w:rsidRPr="00874780">
        <w:rPr>
          <w:rFonts w:ascii="Calibri" w:hAnsi="Calibri" w:cs="Calibri"/>
          <w:b/>
          <w:sz w:val="20"/>
          <w:szCs w:val="20"/>
        </w:rPr>
        <w:t>1:34:45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048D6BA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068AB3B" w14:textId="1A77F58C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II. </w:t>
      </w:r>
      <w:proofErr w:type="spellStart"/>
      <w:r w:rsidR="00463481">
        <w:rPr>
          <w:rFonts w:ascii="Nyala" w:hAnsi="Nyala" w:cs="Calibri"/>
          <w:sz w:val="20"/>
          <w:szCs w:val="20"/>
        </w:rPr>
        <w:t>አወቃቀርና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ይዘት</w:t>
      </w:r>
      <w:proofErr w:type="spellEnd"/>
    </w:p>
    <w:p w14:paraId="0A7DD90B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8FC2FF9" w14:textId="384A93A3" w:rsidR="00417411" w:rsidRPr="00FD5D72" w:rsidRDefault="00FD5D72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63481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463481">
        <w:rPr>
          <w:rFonts w:ascii="Nyala" w:hAnsi="Nyala" w:cs="Calibri"/>
          <w:sz w:val="20"/>
          <w:szCs w:val="20"/>
        </w:rPr>
        <w:t>የኢየሱስ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አጀማመር</w:t>
      </w:r>
      <w:proofErr w:type="spellEnd"/>
      <w:r w:rsidR="00417411" w:rsidRPr="00FD5D72">
        <w:rPr>
          <w:rFonts w:ascii="Calibri" w:hAnsi="Calibri" w:cs="Calibri"/>
          <w:sz w:val="20"/>
          <w:szCs w:val="20"/>
        </w:rPr>
        <w:t xml:space="preserve"> (1:5-4:13)</w:t>
      </w:r>
    </w:p>
    <w:p w14:paraId="1DC9270B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8EBA4B1" w14:textId="31BB5C53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463481">
        <w:rPr>
          <w:rFonts w:ascii="Nyala" w:hAnsi="Nyala" w:cs="Calibri"/>
          <w:sz w:val="20"/>
          <w:szCs w:val="20"/>
        </w:rPr>
        <w:t>የመወለዱ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ብሥራት</w:t>
      </w:r>
      <w:proofErr w:type="spellEnd"/>
    </w:p>
    <w:p w14:paraId="1319F006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519C1DC" w14:textId="405060FA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463481">
        <w:rPr>
          <w:rFonts w:ascii="Nyala" w:hAnsi="Nyala" w:cs="Calibri"/>
          <w:sz w:val="20"/>
          <w:szCs w:val="20"/>
        </w:rPr>
        <w:t>መወለድና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የልጅነት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ዘመን</w:t>
      </w:r>
      <w:proofErr w:type="spellEnd"/>
    </w:p>
    <w:p w14:paraId="282F1128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0B1E527" w14:textId="5AA1390D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463481">
        <w:rPr>
          <w:rFonts w:ascii="Nyala" w:hAnsi="Nyala" w:cs="Calibri"/>
          <w:sz w:val="20"/>
          <w:szCs w:val="20"/>
        </w:rPr>
        <w:t>ዮሐንስ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ኢየሱስን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መለየቱ</w:t>
      </w:r>
      <w:proofErr w:type="spellEnd"/>
    </w:p>
    <w:p w14:paraId="33B0D6CB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22D0A7B" w14:textId="534E0348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463481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ልጅነቱ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መረጋገጡ</w:t>
      </w:r>
      <w:proofErr w:type="spellEnd"/>
    </w:p>
    <w:p w14:paraId="34F7D744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30A2997" w14:textId="7CC7EDED" w:rsidR="00417411" w:rsidRPr="00FD5D72" w:rsidRDefault="00FD5D72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63481">
        <w:rPr>
          <w:rFonts w:ascii="Nyala" w:hAnsi="Nyala" w:cs="Calibri"/>
          <w:sz w:val="20"/>
          <w:szCs w:val="20"/>
        </w:rPr>
        <w:t xml:space="preserve">ለ.  </w:t>
      </w:r>
      <w:proofErr w:type="spellStart"/>
      <w:r w:rsidR="00463481">
        <w:rPr>
          <w:rFonts w:ascii="Nyala" w:hAnsi="Nyala" w:cs="Calibri"/>
          <w:sz w:val="20"/>
          <w:szCs w:val="20"/>
        </w:rPr>
        <w:t>የኢየሱስ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አገልግሎት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በገሊላ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r w:rsidR="00417411" w:rsidRPr="00FD5D72">
        <w:rPr>
          <w:rFonts w:ascii="Calibri" w:hAnsi="Calibri" w:cs="Calibri"/>
          <w:sz w:val="20"/>
          <w:szCs w:val="20"/>
        </w:rPr>
        <w:t>(4:14-9:50)</w:t>
      </w:r>
    </w:p>
    <w:p w14:paraId="57EA502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312FC1B" w14:textId="4E4BB21D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463481">
        <w:rPr>
          <w:rFonts w:ascii="Nyala" w:hAnsi="Nyala" w:cs="Calibri"/>
          <w:sz w:val="20"/>
          <w:szCs w:val="20"/>
        </w:rPr>
        <w:t>የናዝሬት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ስብከቱ</w:t>
      </w:r>
      <w:proofErr w:type="spellEnd"/>
    </w:p>
    <w:p w14:paraId="1A5E7A44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585501B" w14:textId="25243E19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463481">
        <w:rPr>
          <w:rFonts w:ascii="Nyala" w:hAnsi="Nyala" w:cs="Calibri"/>
          <w:sz w:val="20"/>
          <w:szCs w:val="20"/>
        </w:rPr>
        <w:t>ትምህርቱና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ተዓምራቱ</w:t>
      </w:r>
      <w:proofErr w:type="spellEnd"/>
    </w:p>
    <w:p w14:paraId="565EE7A3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E92B2A" w14:textId="1F424B3E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463481">
        <w:rPr>
          <w:rFonts w:ascii="Nyala" w:hAnsi="Nyala" w:cs="Calibri"/>
          <w:sz w:val="20"/>
          <w:szCs w:val="20"/>
        </w:rPr>
        <w:t>መጥምቁ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ዮሐንስ</w:t>
      </w:r>
      <w:proofErr w:type="spellEnd"/>
    </w:p>
    <w:p w14:paraId="3929A0A8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ab/>
      </w:r>
    </w:p>
    <w:p w14:paraId="0D0521EE" w14:textId="2438A9B3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4. </w:t>
      </w:r>
      <w:bookmarkStart w:id="0" w:name="_GoBack"/>
      <w:proofErr w:type="spellStart"/>
      <w:r w:rsidR="00463481" w:rsidRPr="00AF043D">
        <w:rPr>
          <w:rFonts w:ascii="Nyala" w:hAnsi="Nyala" w:cs="Calibri"/>
          <w:sz w:val="20"/>
          <w:szCs w:val="20"/>
        </w:rPr>
        <w:t>ትምህርቱና</w:t>
      </w:r>
      <w:proofErr w:type="spellEnd"/>
      <w:r w:rsidR="00463481" w:rsidRPr="00AF043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 w:rsidRPr="00AF043D">
        <w:rPr>
          <w:rFonts w:ascii="Nyala" w:hAnsi="Nyala" w:cs="Calibri"/>
          <w:sz w:val="20"/>
          <w:szCs w:val="20"/>
        </w:rPr>
        <w:t>ተዓምራቱ</w:t>
      </w:r>
      <w:bookmarkEnd w:id="0"/>
      <w:proofErr w:type="spellEnd"/>
    </w:p>
    <w:p w14:paraId="18F3533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9CC682E" w14:textId="180E163F" w:rsidR="00417411" w:rsidRPr="00463481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463481">
        <w:rPr>
          <w:rFonts w:ascii="Nyala" w:hAnsi="Nyala" w:cs="Calibri"/>
          <w:sz w:val="20"/>
          <w:szCs w:val="20"/>
        </w:rPr>
        <w:t>የዐሥራሁለቱ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ሐዋርያት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ዝግጅት</w:t>
      </w:r>
      <w:proofErr w:type="spellEnd"/>
    </w:p>
    <w:p w14:paraId="41C58893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2153D67" w14:textId="3287F61C" w:rsidR="00417411" w:rsidRPr="00FD5D72" w:rsidRDefault="00FD5D72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63481">
        <w:rPr>
          <w:rFonts w:ascii="Nyala" w:hAnsi="Nyala" w:cs="Calibri"/>
          <w:sz w:val="20"/>
          <w:szCs w:val="20"/>
        </w:rPr>
        <w:t xml:space="preserve">ሐ. </w:t>
      </w:r>
      <w:r w:rsidR="00417411" w:rsidRPr="00FD5D7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ኢየሱስ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ወደ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ኢየሩሳሌም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ያደረገው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ጉዞ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r w:rsidR="00417411" w:rsidRPr="00FD5D72">
        <w:rPr>
          <w:rFonts w:ascii="Calibri" w:hAnsi="Calibri" w:cs="Calibri"/>
          <w:sz w:val="20"/>
          <w:szCs w:val="20"/>
        </w:rPr>
        <w:t>(9:51-19:27)</w:t>
      </w:r>
    </w:p>
    <w:p w14:paraId="13E175A2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B6A79D4" w14:textId="66667C68" w:rsidR="00417411" w:rsidRPr="00FD5D72" w:rsidRDefault="00FD5D72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63481">
        <w:rPr>
          <w:rFonts w:ascii="Nyala" w:hAnsi="Nyala" w:cs="Calibri"/>
          <w:sz w:val="20"/>
          <w:szCs w:val="20"/>
        </w:rPr>
        <w:t xml:space="preserve">መ. </w:t>
      </w:r>
      <w:proofErr w:type="spellStart"/>
      <w:r w:rsidR="00463481">
        <w:rPr>
          <w:rFonts w:ascii="Nyala" w:hAnsi="Nyala" w:cs="Calibri"/>
          <w:sz w:val="20"/>
          <w:szCs w:val="20"/>
        </w:rPr>
        <w:t>የኢየሱስ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አገልግሎት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በኢየሩሳሌምና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በአቅራቢያዋ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r w:rsidR="00417411" w:rsidRPr="00FD5D72">
        <w:rPr>
          <w:rFonts w:ascii="Calibri" w:hAnsi="Calibri" w:cs="Calibri"/>
          <w:sz w:val="20"/>
          <w:szCs w:val="20"/>
        </w:rPr>
        <w:t>(19:28-21:38)</w:t>
      </w:r>
    </w:p>
    <w:p w14:paraId="4ED099C6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3A82004" w14:textId="134F56D4" w:rsidR="00417411" w:rsidRPr="00FD5D72" w:rsidRDefault="00FD5D72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463481">
        <w:rPr>
          <w:rFonts w:ascii="Nyala" w:hAnsi="Nyala" w:cs="Calibri"/>
          <w:sz w:val="20"/>
          <w:szCs w:val="20"/>
        </w:rPr>
        <w:t xml:space="preserve">ሠ. </w:t>
      </w:r>
      <w:proofErr w:type="spellStart"/>
      <w:r w:rsidR="00463481">
        <w:rPr>
          <w:rFonts w:ascii="Nyala" w:hAnsi="Nyala" w:cs="Calibri"/>
          <w:sz w:val="20"/>
          <w:szCs w:val="20"/>
        </w:rPr>
        <w:t>የኢየሱስ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ስቅለትና</w:t>
      </w:r>
      <w:proofErr w:type="spellEnd"/>
      <w:r w:rsidR="0046348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63481">
        <w:rPr>
          <w:rFonts w:ascii="Nyala" w:hAnsi="Nyala" w:cs="Calibri"/>
          <w:sz w:val="20"/>
          <w:szCs w:val="20"/>
        </w:rPr>
        <w:t>ትንሣኤ</w:t>
      </w:r>
      <w:proofErr w:type="spellEnd"/>
      <w:r w:rsidR="00417411" w:rsidRPr="00FD5D72">
        <w:rPr>
          <w:rFonts w:ascii="Calibri" w:hAnsi="Calibri" w:cs="Calibri"/>
          <w:sz w:val="20"/>
          <w:szCs w:val="20"/>
        </w:rPr>
        <w:t xml:space="preserve"> (22:1-24:53)</w:t>
      </w:r>
    </w:p>
    <w:p w14:paraId="53E1002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9D0F6E5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09C97A4" w14:textId="084DA869" w:rsidR="00417411" w:rsidRPr="00463481" w:rsidRDefault="00463481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72725082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877494" w14:textId="34A53620" w:rsidR="00417411" w:rsidRPr="00FD5D72" w:rsidRDefault="00417411" w:rsidP="00444658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545488">
        <w:rPr>
          <w:rFonts w:ascii="Nyala" w:hAnsi="Nyala" w:cs="Calibri"/>
          <w:sz w:val="20"/>
          <w:szCs w:val="20"/>
        </w:rPr>
        <w:t>በትምህርታችን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መሠረት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545488">
        <w:rPr>
          <w:rFonts w:ascii="Nyala" w:hAnsi="Nyala" w:cs="Calibri"/>
          <w:sz w:val="20"/>
          <w:szCs w:val="20"/>
        </w:rPr>
        <w:t>አራቱም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ወንጌላት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ሰፋ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ባለው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መመዘኛ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የኢየሱስን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545488">
        <w:rPr>
          <w:rFonts w:ascii="Nyala" w:hAnsi="Nyala" w:cs="Calibri"/>
          <w:sz w:val="20"/>
          <w:szCs w:val="20"/>
        </w:rPr>
        <w:t>ሕይወት</w:t>
      </w:r>
      <w:proofErr w:type="spellEnd"/>
      <w:r w:rsidR="0054548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በዘመን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ቅደም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ተከተል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መሠረት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ያሰፈሩት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ሲሆን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444658">
        <w:rPr>
          <w:rFonts w:ascii="Nyala" w:hAnsi="Nyala" w:cs="Calibri"/>
          <w:sz w:val="20"/>
          <w:szCs w:val="20"/>
        </w:rPr>
        <w:t>ጠበብ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ባለው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መመዘኛ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ግን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የተለያዩ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መምሪያዎችን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ተጠቅመዋል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። </w:t>
      </w:r>
      <w:proofErr w:type="spellStart"/>
      <w:r w:rsidR="00444658">
        <w:rPr>
          <w:rFonts w:ascii="Nyala" w:hAnsi="Nyala" w:cs="Calibri"/>
          <w:sz w:val="20"/>
          <w:szCs w:val="20"/>
        </w:rPr>
        <w:t>ሉቃስ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የኢየሱስን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ሕይወት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ክንውኖች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ሲዘግብ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ጠበብ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ባለው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መመዘኛ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የተጠቀመበት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ዋና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መምሪያ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ምንድን</w:t>
      </w:r>
      <w:proofErr w:type="spellEnd"/>
      <w:r w:rsidR="00444658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444658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3590143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364D354" w14:textId="0309F29F" w:rsidR="00417411" w:rsidRPr="00244541" w:rsidRDefault="00417411" w:rsidP="00244541">
      <w:pPr>
        <w:autoSpaceDE w:val="0"/>
        <w:autoSpaceDN w:val="0"/>
        <w:adjustRightInd w:val="0"/>
        <w:ind w:left="142" w:hanging="142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244541">
        <w:rPr>
          <w:rFonts w:ascii="Nyala" w:hAnsi="Nyala" w:cs="Calibri"/>
          <w:sz w:val="20"/>
          <w:szCs w:val="20"/>
        </w:rPr>
        <w:t>በትምህርቱ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እንደተማራችሁት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244541">
        <w:rPr>
          <w:rFonts w:ascii="Nyala" w:hAnsi="Nyala" w:cs="Calibri"/>
          <w:sz w:val="20"/>
          <w:szCs w:val="20"/>
        </w:rPr>
        <w:t>ስሞችንና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ማጣቀሻዎችን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በመስጠት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244541">
        <w:rPr>
          <w:rFonts w:ascii="Nyala" w:hAnsi="Nyala" w:cs="Calibri"/>
          <w:sz w:val="20"/>
          <w:szCs w:val="20"/>
        </w:rPr>
        <w:t>የማርቆስን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ወንጌል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አምስቱን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ዋና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ክፍሎች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በትክክለኛው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ቅደም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ተከተላቸው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አስቀምጧቸው</w:t>
      </w:r>
      <w:proofErr w:type="spellEnd"/>
      <w:r w:rsidR="00244541">
        <w:rPr>
          <w:rFonts w:ascii="Nyala" w:hAnsi="Nyala" w:cs="Calibri"/>
          <w:sz w:val="20"/>
          <w:szCs w:val="20"/>
        </w:rPr>
        <w:t>።</w:t>
      </w:r>
    </w:p>
    <w:p w14:paraId="33CE6E71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16FAA10" w14:textId="172F253D" w:rsidR="00417411" w:rsidRPr="00FD5D72" w:rsidRDefault="00417411" w:rsidP="00244541">
      <w:pPr>
        <w:autoSpaceDE w:val="0"/>
        <w:autoSpaceDN w:val="0"/>
        <w:adjustRightInd w:val="0"/>
        <w:ind w:left="142" w:hanging="142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244541">
        <w:rPr>
          <w:rFonts w:ascii="Nyala" w:hAnsi="Nyala" w:cs="Calibri"/>
          <w:sz w:val="20"/>
          <w:szCs w:val="20"/>
        </w:rPr>
        <w:t>የምርኮው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ዘመን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በመቶዎቹ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የሚቆጠሩ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ዓመታትን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እንደሚወስዱ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በዳንኤል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9ውስጥ </w:t>
      </w:r>
      <w:proofErr w:type="spellStart"/>
      <w:r w:rsidR="00244541">
        <w:rPr>
          <w:rFonts w:ascii="Nyala" w:hAnsi="Nyala" w:cs="Calibri"/>
          <w:sz w:val="20"/>
          <w:szCs w:val="20"/>
        </w:rPr>
        <w:t>የተነበየው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ደግሞም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የመጥምቁ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ዮሐንስና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የኢየሱስን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መወለድ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ያበሰረው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መልአክ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ስም</w:t>
      </w:r>
      <w:proofErr w:type="spellEnd"/>
      <w:r w:rsidR="00244541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244541">
        <w:rPr>
          <w:rFonts w:ascii="Nyala" w:hAnsi="Nyala" w:cs="Calibri"/>
          <w:sz w:val="20"/>
          <w:szCs w:val="20"/>
        </w:rPr>
        <w:t>ማነው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03DBE675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624C449" w14:textId="7B92617A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DA35EF">
        <w:rPr>
          <w:rFonts w:ascii="Nyala" w:hAnsi="Nyala" w:cs="Calibri"/>
          <w:sz w:val="20"/>
          <w:szCs w:val="20"/>
        </w:rPr>
        <w:t>ከታች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የተዘረዘሩትን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የእያንዳንዳቸውን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መገለጫ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አብራሩ</w:t>
      </w:r>
      <w:proofErr w:type="spellEnd"/>
      <w:r w:rsidRPr="00FD5D72">
        <w:rPr>
          <w:rFonts w:ascii="Calibri" w:hAnsi="Calibri" w:cs="Calibri"/>
          <w:sz w:val="20"/>
          <w:szCs w:val="20"/>
        </w:rPr>
        <w:t>:</w:t>
      </w:r>
    </w:p>
    <w:p w14:paraId="6B8AFDAF" w14:textId="1D4F9031" w:rsidR="00417411" w:rsidRPr="00DA35E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ab/>
      </w:r>
      <w:proofErr w:type="spellStart"/>
      <w:r w:rsidR="00DA35EF">
        <w:rPr>
          <w:rFonts w:ascii="Nyala" w:hAnsi="Nyala" w:cs="Calibri"/>
          <w:sz w:val="20"/>
          <w:szCs w:val="20"/>
        </w:rPr>
        <w:t>ኤልሳቤጥ</w:t>
      </w:r>
      <w:proofErr w:type="spellEnd"/>
    </w:p>
    <w:p w14:paraId="4E330242" w14:textId="305644E6" w:rsidR="00417411" w:rsidRPr="00DA35E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ab/>
      </w:r>
      <w:proofErr w:type="spellStart"/>
      <w:r w:rsidR="00DA35EF">
        <w:rPr>
          <w:rFonts w:ascii="Nyala" w:hAnsi="Nyala" w:cs="Calibri"/>
          <w:sz w:val="20"/>
          <w:szCs w:val="20"/>
        </w:rPr>
        <w:t>ዘካርያስ</w:t>
      </w:r>
      <w:proofErr w:type="spellEnd"/>
    </w:p>
    <w:p w14:paraId="15EA762C" w14:textId="42223E34" w:rsidR="00417411" w:rsidRPr="00DA35EF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ab/>
      </w:r>
      <w:proofErr w:type="spellStart"/>
      <w:r w:rsidR="00DA35EF">
        <w:rPr>
          <w:rFonts w:ascii="Nyala" w:hAnsi="Nyala" w:cs="Calibri"/>
          <w:sz w:val="20"/>
          <w:szCs w:val="20"/>
        </w:rPr>
        <w:t>ስምዖን</w:t>
      </w:r>
      <w:proofErr w:type="spellEnd"/>
    </w:p>
    <w:p w14:paraId="5EC42171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543D361" w14:textId="7E191055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DA35EF">
        <w:rPr>
          <w:rFonts w:ascii="Nyala" w:hAnsi="Nyala" w:cs="Calibri"/>
          <w:sz w:val="20"/>
          <w:szCs w:val="20"/>
        </w:rPr>
        <w:t>በማርያምና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በኤልሳቤጥ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መካከል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ያለው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ዝምድና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ምንድን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3610F63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3C2B535" w14:textId="777E7D1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DA35EF">
        <w:rPr>
          <w:rFonts w:ascii="Nyala" w:hAnsi="Nyala" w:cs="Calibri"/>
          <w:sz w:val="20"/>
          <w:szCs w:val="20"/>
        </w:rPr>
        <w:t>ኢየሱስ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በመጥምቁ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ዮሐንስ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ለምን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ተጠመቀ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1FAE9D8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8DF0843" w14:textId="06E9A3EB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DA35EF">
        <w:rPr>
          <w:rFonts w:ascii="Nyala" w:hAnsi="Nyala" w:cs="Calibri"/>
          <w:sz w:val="20"/>
          <w:szCs w:val="20"/>
        </w:rPr>
        <w:t>ከሚከተሉት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የመጽሐፍ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ቅዱስ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ጥቅሶች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ጋር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የምትተዋወቁ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መሆኑን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አረጋግጡ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:  </w:t>
      </w:r>
    </w:p>
    <w:p w14:paraId="6F4CA43D" w14:textId="31CC4556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="00DA35EF">
        <w:rPr>
          <w:rFonts w:ascii="Nyala" w:hAnsi="Nyala" w:cs="Calibri"/>
          <w:sz w:val="20"/>
          <w:szCs w:val="20"/>
        </w:rPr>
        <w:t>ሉቃስ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 4:18-21</w:t>
      </w:r>
    </w:p>
    <w:p w14:paraId="6A45B750" w14:textId="7E356BBC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="00DA35EF">
        <w:rPr>
          <w:rFonts w:ascii="Nyala" w:hAnsi="Nyala" w:cs="Calibri"/>
          <w:sz w:val="20"/>
          <w:szCs w:val="20"/>
        </w:rPr>
        <w:t>ሉቃስ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 22:67-70</w:t>
      </w:r>
    </w:p>
    <w:p w14:paraId="0F965B59" w14:textId="22FE7C74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="00DA35EF">
        <w:rPr>
          <w:rFonts w:ascii="Nyala" w:hAnsi="Nyala" w:cs="Calibri"/>
          <w:sz w:val="20"/>
          <w:szCs w:val="20"/>
        </w:rPr>
        <w:t>ሉቃስ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 23:43</w:t>
      </w:r>
    </w:p>
    <w:p w14:paraId="163B0C4C" w14:textId="5E580CC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     </w:t>
      </w:r>
      <w:proofErr w:type="spellStart"/>
      <w:r w:rsidR="00DA35EF">
        <w:rPr>
          <w:rFonts w:ascii="Nyala" w:hAnsi="Nyala" w:cs="Calibri"/>
          <w:sz w:val="20"/>
          <w:szCs w:val="20"/>
        </w:rPr>
        <w:t>ሉቃስ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 23:46</w:t>
      </w:r>
    </w:p>
    <w:p w14:paraId="72538477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0DC6AA" w14:textId="3A9B0A1A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>8. "</w:t>
      </w:r>
      <w:proofErr w:type="spellStart"/>
      <w:r w:rsidR="00DA35EF">
        <w:rPr>
          <w:rFonts w:ascii="Nyala" w:hAnsi="Nyala" w:cs="Calibri"/>
          <w:sz w:val="20"/>
          <w:szCs w:val="20"/>
        </w:rPr>
        <w:t>በመስክ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ላይ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በቀረበው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ስብከት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" </w:t>
      </w:r>
      <w:proofErr w:type="spellStart"/>
      <w:r w:rsidR="00DA35EF">
        <w:rPr>
          <w:rFonts w:ascii="Nyala" w:hAnsi="Nyala" w:cs="Calibri"/>
          <w:sz w:val="20"/>
          <w:szCs w:val="20"/>
        </w:rPr>
        <w:t>እና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 "</w:t>
      </w:r>
      <w:proofErr w:type="spellStart"/>
      <w:r w:rsidR="00DA35EF">
        <w:rPr>
          <w:rFonts w:ascii="Nyala" w:hAnsi="Nyala" w:cs="Calibri"/>
          <w:sz w:val="20"/>
          <w:szCs w:val="20"/>
        </w:rPr>
        <w:t>በተራራው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ላይ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ስብከት</w:t>
      </w:r>
      <w:proofErr w:type="spellEnd"/>
      <w:r w:rsidRPr="00FD5D72">
        <w:rPr>
          <w:rFonts w:ascii="Calibri" w:hAnsi="Calibri" w:cs="Calibri"/>
          <w:sz w:val="20"/>
          <w:szCs w:val="20"/>
        </w:rPr>
        <w:t>"</w:t>
      </w:r>
      <w:r w:rsidR="00DA35EF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መካከል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ያለውን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ልዩነት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ትምህርቱ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እንዴት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እንዳብራራው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ግለጹ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708B1DE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40819D1" w14:textId="22F79DE5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9. </w:t>
      </w:r>
      <w:proofErr w:type="spellStart"/>
      <w:r w:rsidR="00DA35EF">
        <w:rPr>
          <w:rFonts w:ascii="Nyala" w:hAnsi="Nyala" w:cs="Calibri"/>
          <w:sz w:val="20"/>
          <w:szCs w:val="20"/>
        </w:rPr>
        <w:t>ዮሐንስ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ደቀመዛሙርቱን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ኢየሱስ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እርሱ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መሲሁ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መሆን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አለመሆኑን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እንዲጠይቁ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በላካቸው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DA35EF">
        <w:rPr>
          <w:rFonts w:ascii="Nyala" w:hAnsi="Nyala" w:cs="Calibri"/>
          <w:sz w:val="20"/>
          <w:szCs w:val="20"/>
        </w:rPr>
        <w:t>ጊዜ</w:t>
      </w:r>
      <w:proofErr w:type="spellEnd"/>
      <w:r w:rsidR="00DA35EF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ኢየሱስ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መልስ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የሰጣቸው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እንዴት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ነበር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65D31F32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60AACF" w14:textId="50D0E901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10. </w:t>
      </w:r>
      <w:proofErr w:type="spellStart"/>
      <w:r w:rsidR="006F578C">
        <w:rPr>
          <w:rFonts w:ascii="Nyala" w:hAnsi="Nyala" w:cs="Calibri"/>
          <w:sz w:val="20"/>
          <w:szCs w:val="20"/>
        </w:rPr>
        <w:t>የኢየሱስ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ተዓምራቶች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ዋና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ዓላማ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ምን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ነበር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6A85CBB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E644AA" w14:textId="2A660492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11. </w:t>
      </w:r>
      <w:proofErr w:type="spellStart"/>
      <w:r w:rsidR="006F578C">
        <w:rPr>
          <w:rFonts w:ascii="Nyala" w:hAnsi="Nyala" w:cs="Calibri"/>
          <w:sz w:val="20"/>
          <w:szCs w:val="20"/>
        </w:rPr>
        <w:t>ኢየሱስ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ወደ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ኢየሩሳሌም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በሚጓዝበት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ወቅት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ኢየሱስ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ያስተማራቸውን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ትምህርቶች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ርዕሶች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ጥቀሱ</w:t>
      </w:r>
      <w:proofErr w:type="spellEnd"/>
      <w:r w:rsidR="006F578C">
        <w:rPr>
          <w:rFonts w:ascii="Nyala" w:hAnsi="Nyala" w:cs="Calibri"/>
          <w:sz w:val="20"/>
          <w:szCs w:val="20"/>
        </w:rPr>
        <w:t>።</w:t>
      </w:r>
    </w:p>
    <w:p w14:paraId="01E50547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A082E43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D2B8CEB" w14:textId="77777777" w:rsidR="00FD5D72" w:rsidRDefault="00FD5D7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</w:p>
    <w:p w14:paraId="06F17EA1" w14:textId="53269496" w:rsidR="00FD5D72" w:rsidRPr="00477B0C" w:rsidRDefault="006F578C" w:rsidP="00FD5D72">
      <w:pPr>
        <w:rPr>
          <w:sz w:val="20"/>
          <w:szCs w:val="20"/>
        </w:rPr>
      </w:pPr>
      <w:r>
        <w:rPr>
          <w:rFonts w:ascii="Nyala" w:hAnsi="Nyala" w:cs="Calibri"/>
          <w:b/>
          <w:sz w:val="20"/>
          <w:szCs w:val="20"/>
        </w:rPr>
        <w:lastRenderedPageBreak/>
        <w:t xml:space="preserve">ከ </w:t>
      </w:r>
      <w:r w:rsidR="00874780" w:rsidRPr="00874780">
        <w:rPr>
          <w:rFonts w:ascii="Calibri" w:hAnsi="Calibri" w:cs="Calibri"/>
          <w:b/>
          <w:sz w:val="20"/>
          <w:szCs w:val="20"/>
        </w:rPr>
        <w:t>1:34:45</w:t>
      </w:r>
      <w:r w:rsidR="00874780">
        <w:rPr>
          <w:rFonts w:ascii="Calibri" w:hAnsi="Calibri" w:cs="Calibri"/>
          <w:b/>
          <w:sz w:val="20"/>
          <w:szCs w:val="20"/>
        </w:rPr>
        <w:t xml:space="preserve"> </w:t>
      </w:r>
      <w:r w:rsidR="00FD5D72" w:rsidRPr="00477B0C">
        <w:rPr>
          <w:rFonts w:ascii="Calibri" w:hAnsi="Calibri" w:cs="Calibri"/>
          <w:b/>
          <w:sz w:val="20"/>
          <w:szCs w:val="20"/>
        </w:rPr>
        <w:t>–</w:t>
      </w:r>
      <w:r w:rsidR="00874780">
        <w:rPr>
          <w:rFonts w:ascii="Calibri" w:hAnsi="Calibri" w:cs="Calibri"/>
          <w:b/>
          <w:sz w:val="20"/>
          <w:szCs w:val="20"/>
        </w:rPr>
        <w:t xml:space="preserve"> 2:08:11</w:t>
      </w:r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ደቂቃዎች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በምናገኛቸው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ትምህርቶች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ማስታወሻ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ለመያዝ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የሚያስችለን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አስተዋጽዖ</w:t>
      </w:r>
      <w:proofErr w:type="spellEnd"/>
    </w:p>
    <w:p w14:paraId="3F52804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B1106E0" w14:textId="77C6ED6B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III. </w:t>
      </w:r>
      <w:proofErr w:type="spellStart"/>
      <w:r w:rsidR="006F578C">
        <w:rPr>
          <w:rFonts w:ascii="Nyala" w:hAnsi="Nyala" w:cs="Calibri"/>
          <w:sz w:val="20"/>
          <w:szCs w:val="20"/>
        </w:rPr>
        <w:t>ዋና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ዋና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መሪ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ሃሳቦች</w:t>
      </w:r>
      <w:proofErr w:type="spellEnd"/>
    </w:p>
    <w:p w14:paraId="3741B7B6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319004" w14:textId="3D537E67" w:rsidR="00417411" w:rsidRPr="006F578C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F578C">
        <w:rPr>
          <w:rFonts w:ascii="Nyala" w:hAnsi="Nyala" w:cs="Calibri"/>
          <w:sz w:val="20"/>
          <w:szCs w:val="20"/>
        </w:rPr>
        <w:t xml:space="preserve">ሀ. </w:t>
      </w:r>
      <w:proofErr w:type="spellStart"/>
      <w:r w:rsidR="006F578C">
        <w:rPr>
          <w:rFonts w:ascii="Nyala" w:hAnsi="Nyala" w:cs="Calibri"/>
          <w:sz w:val="20"/>
          <w:szCs w:val="20"/>
        </w:rPr>
        <w:t>የድነት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መግለጫ</w:t>
      </w:r>
      <w:proofErr w:type="spellEnd"/>
    </w:p>
    <w:p w14:paraId="5B6ECD8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4D0B433" w14:textId="5BA3D847" w:rsidR="00417411" w:rsidRPr="006F578C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F578C">
        <w:rPr>
          <w:rFonts w:ascii="Nyala" w:hAnsi="Nyala" w:cs="Calibri"/>
          <w:sz w:val="20"/>
          <w:szCs w:val="20"/>
        </w:rPr>
        <w:t xml:space="preserve">ለ. </w:t>
      </w:r>
      <w:proofErr w:type="spellStart"/>
      <w:r w:rsidR="006F578C">
        <w:rPr>
          <w:rFonts w:ascii="Nyala" w:hAnsi="Nyala" w:cs="Calibri"/>
          <w:sz w:val="20"/>
          <w:szCs w:val="20"/>
        </w:rPr>
        <w:t>እግዚአብሔር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አዳኝ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ነው</w:t>
      </w:r>
      <w:proofErr w:type="spellEnd"/>
    </w:p>
    <w:p w14:paraId="159DECC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6918FD8" w14:textId="0FA6F0CC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F578C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ኃይል</w:t>
      </w:r>
      <w:proofErr w:type="spellEnd"/>
    </w:p>
    <w:p w14:paraId="79482D7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105A39E" w14:textId="16260D8A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F578C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ዕቅድ</w:t>
      </w:r>
      <w:proofErr w:type="spellEnd"/>
    </w:p>
    <w:p w14:paraId="3062DFCE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C30C1E5" w14:textId="0A74D396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6F578C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ልጅ</w:t>
      </w:r>
      <w:proofErr w:type="spellEnd"/>
    </w:p>
    <w:p w14:paraId="558B42C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A8DF5A1" w14:textId="4DEA305B" w:rsidR="00417411" w:rsidRPr="006F578C" w:rsidRDefault="00FD5D72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</w:t>
      </w:r>
      <w:r w:rsidR="006F578C">
        <w:rPr>
          <w:rFonts w:ascii="Nyala" w:hAnsi="Nyala" w:cs="Calibri"/>
          <w:sz w:val="20"/>
          <w:szCs w:val="20"/>
        </w:rPr>
        <w:t xml:space="preserve">ሐ. </w:t>
      </w:r>
      <w:proofErr w:type="spellStart"/>
      <w:r w:rsidR="006F578C">
        <w:rPr>
          <w:rFonts w:ascii="Nyala" w:hAnsi="Nyala" w:cs="Calibri"/>
          <w:sz w:val="20"/>
          <w:szCs w:val="20"/>
        </w:rPr>
        <w:t>የዳኑ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ሰዎች</w:t>
      </w:r>
      <w:proofErr w:type="spellEnd"/>
    </w:p>
    <w:p w14:paraId="13150ED0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9E5F590" w14:textId="4538B6AD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F578C">
        <w:rPr>
          <w:rFonts w:ascii="Nyala" w:hAnsi="Nyala" w:cs="Calibri"/>
          <w:sz w:val="20"/>
          <w:szCs w:val="20"/>
        </w:rPr>
        <w:t>አህዛብ</w:t>
      </w:r>
      <w:proofErr w:type="spellEnd"/>
    </w:p>
    <w:p w14:paraId="760A7165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AD38F7" w14:textId="29A9A75C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F578C">
        <w:rPr>
          <w:rFonts w:ascii="Nyala" w:hAnsi="Nyala" w:cs="Calibri"/>
          <w:sz w:val="20"/>
          <w:szCs w:val="20"/>
        </w:rPr>
        <w:t>ኃጢአተኞች</w:t>
      </w:r>
      <w:proofErr w:type="spellEnd"/>
    </w:p>
    <w:p w14:paraId="556F0637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1F4E4572" w14:textId="07B0CC19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6F578C">
        <w:rPr>
          <w:rFonts w:ascii="Nyala" w:hAnsi="Nyala" w:cs="Calibri"/>
          <w:sz w:val="20"/>
          <w:szCs w:val="20"/>
        </w:rPr>
        <w:t>ሴቶች</w:t>
      </w:r>
      <w:proofErr w:type="spellEnd"/>
    </w:p>
    <w:p w14:paraId="18CAFB9C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3E23574E" w14:textId="4C651424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  </w:t>
      </w:r>
      <w:r w:rsidR="00FD5D72">
        <w:rPr>
          <w:rFonts w:ascii="Calibri" w:hAnsi="Calibri" w:cs="Calibri"/>
          <w:sz w:val="20"/>
          <w:szCs w:val="20"/>
        </w:rPr>
        <w:tab/>
      </w:r>
      <w:r w:rsidRPr="00FD5D72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6F578C">
        <w:rPr>
          <w:rFonts w:ascii="Nyala" w:hAnsi="Nyala" w:cs="Calibri"/>
          <w:sz w:val="20"/>
          <w:szCs w:val="20"/>
        </w:rPr>
        <w:t>ድሆች</w:t>
      </w:r>
      <w:proofErr w:type="spellEnd"/>
    </w:p>
    <w:p w14:paraId="6CD917AF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6E984C" w14:textId="129649E4" w:rsidR="00417411" w:rsidRPr="006F578C" w:rsidRDefault="006F578C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proofErr w:type="spellStart"/>
      <w:r>
        <w:rPr>
          <w:rFonts w:ascii="Nyala" w:hAnsi="Nyala" w:cs="Calibri"/>
          <w:sz w:val="20"/>
          <w:szCs w:val="20"/>
        </w:rPr>
        <w:t>ማጠቃለያ</w:t>
      </w:r>
      <w:proofErr w:type="spellEnd"/>
    </w:p>
    <w:p w14:paraId="30D5820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9EA78B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32628CD" w14:textId="0C3A2D52" w:rsidR="00417411" w:rsidRPr="006F578C" w:rsidRDefault="006F578C" w:rsidP="00417411">
      <w:pPr>
        <w:autoSpaceDE w:val="0"/>
        <w:autoSpaceDN w:val="0"/>
        <w:adjustRightInd w:val="0"/>
        <w:rPr>
          <w:rFonts w:ascii="Nyala" w:hAnsi="Nyala" w:cs="Calibri"/>
          <w:b/>
          <w:sz w:val="20"/>
          <w:szCs w:val="20"/>
        </w:rPr>
      </w:pPr>
      <w:proofErr w:type="spellStart"/>
      <w:r>
        <w:rPr>
          <w:rFonts w:ascii="Nyala" w:hAnsi="Nyala" w:cs="Calibri"/>
          <w:b/>
          <w:sz w:val="20"/>
          <w:szCs w:val="20"/>
        </w:rPr>
        <w:t>የክለሳ</w:t>
      </w:r>
      <w:proofErr w:type="spellEnd"/>
      <w:r>
        <w:rPr>
          <w:rFonts w:ascii="Nyala" w:hAnsi="Nyala" w:cs="Calibri"/>
          <w:b/>
          <w:sz w:val="20"/>
          <w:szCs w:val="20"/>
        </w:rPr>
        <w:t xml:space="preserve"> </w:t>
      </w:r>
      <w:proofErr w:type="spellStart"/>
      <w:r>
        <w:rPr>
          <w:rFonts w:ascii="Nyala" w:hAnsi="Nyala" w:cs="Calibri"/>
          <w:b/>
          <w:sz w:val="20"/>
          <w:szCs w:val="20"/>
        </w:rPr>
        <w:t>ጥያቄዎች</w:t>
      </w:r>
      <w:proofErr w:type="spellEnd"/>
    </w:p>
    <w:p w14:paraId="69F800E9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A47CC93" w14:textId="7D8446F1" w:rsidR="00417411" w:rsidRPr="006F578C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1. </w:t>
      </w:r>
      <w:proofErr w:type="spellStart"/>
      <w:r w:rsidR="006F578C">
        <w:rPr>
          <w:rFonts w:ascii="Nyala" w:hAnsi="Nyala" w:cs="Calibri"/>
          <w:sz w:val="20"/>
          <w:szCs w:val="20"/>
        </w:rPr>
        <w:t>ከትምህርቱ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ባገኛችሁት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ትምህርት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መሠረት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6F578C">
        <w:rPr>
          <w:rFonts w:ascii="Nyala" w:hAnsi="Nyala" w:cs="Calibri"/>
          <w:sz w:val="20"/>
          <w:szCs w:val="20"/>
        </w:rPr>
        <w:t>የሉቃስን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ወንጌል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አምስት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ዋና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ዋና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መሪ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ሃሳቦች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ዘርዝሩ</w:t>
      </w:r>
      <w:proofErr w:type="spellEnd"/>
      <w:r w:rsidR="006F578C">
        <w:rPr>
          <w:rFonts w:ascii="Nyala" w:hAnsi="Nyala" w:cs="Calibri"/>
          <w:sz w:val="20"/>
          <w:szCs w:val="20"/>
        </w:rPr>
        <w:t>።</w:t>
      </w:r>
    </w:p>
    <w:p w14:paraId="5F8023C1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1E882B9" w14:textId="6E1D7D20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2. </w:t>
      </w:r>
      <w:proofErr w:type="spellStart"/>
      <w:r w:rsidR="006F578C">
        <w:rPr>
          <w:rFonts w:ascii="Nyala" w:hAnsi="Nyala" w:cs="Calibri"/>
          <w:sz w:val="20"/>
          <w:szCs w:val="20"/>
        </w:rPr>
        <w:t>በትምህርቱ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6F578C">
        <w:rPr>
          <w:rFonts w:ascii="Nyala" w:hAnsi="Nyala" w:cs="Calibri"/>
          <w:sz w:val="20"/>
          <w:szCs w:val="20"/>
        </w:rPr>
        <w:t>መሠረት</w:t>
      </w:r>
      <w:proofErr w:type="spellEnd"/>
      <w:r w:rsidR="006F578C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914EE">
        <w:rPr>
          <w:rFonts w:ascii="Nyala" w:hAnsi="Nyala" w:cs="Calibri"/>
          <w:sz w:val="20"/>
          <w:szCs w:val="20"/>
        </w:rPr>
        <w:t>የሉቃስ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ወንጌል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ልዩ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ትኩረት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ምንድን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5FEBC45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2D8A608" w14:textId="162B2332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3. </w:t>
      </w:r>
      <w:proofErr w:type="spellStart"/>
      <w:r w:rsidR="00E914EE">
        <w:rPr>
          <w:rFonts w:ascii="Nyala" w:hAnsi="Nyala" w:cs="Calibri"/>
          <w:sz w:val="20"/>
          <w:szCs w:val="20"/>
        </w:rPr>
        <w:t>ትምህርቱ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ድነትን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የተረጎመው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እንዴት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7C666BFA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00494565" w14:textId="22E893BC" w:rsidR="00417411" w:rsidRPr="00E914EE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4. </w:t>
      </w:r>
      <w:proofErr w:type="spellStart"/>
      <w:r w:rsidR="00E914EE">
        <w:rPr>
          <w:rFonts w:ascii="Nyala" w:hAnsi="Nyala" w:cs="Calibri"/>
          <w:sz w:val="20"/>
          <w:szCs w:val="20"/>
        </w:rPr>
        <w:t>በትምህርቱ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መሠረት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914EE">
        <w:rPr>
          <w:rFonts w:ascii="Nyala" w:hAnsi="Nyala" w:cs="Calibri"/>
          <w:sz w:val="20"/>
          <w:szCs w:val="20"/>
        </w:rPr>
        <w:t>ድነት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በተቀዳሚነት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የ----------------- </w:t>
      </w:r>
      <w:proofErr w:type="spellStart"/>
      <w:r w:rsidR="00E914EE">
        <w:rPr>
          <w:rFonts w:ascii="Nyala" w:hAnsi="Nyala" w:cs="Calibri"/>
          <w:sz w:val="20"/>
          <w:szCs w:val="20"/>
        </w:rPr>
        <w:t>ጉዳይ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ነው</w:t>
      </w:r>
      <w:proofErr w:type="spellEnd"/>
      <w:r w:rsidR="00E914EE">
        <w:rPr>
          <w:rFonts w:ascii="Nyala" w:hAnsi="Nyala" w:cs="Calibri"/>
          <w:sz w:val="20"/>
          <w:szCs w:val="20"/>
        </w:rPr>
        <w:t>።</w:t>
      </w:r>
    </w:p>
    <w:p w14:paraId="15F7D2A4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5F5891BA" w14:textId="737BDDAE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5. </w:t>
      </w:r>
      <w:proofErr w:type="spellStart"/>
      <w:r w:rsidR="00E914EE">
        <w:rPr>
          <w:rFonts w:ascii="Nyala" w:hAnsi="Nyala" w:cs="Calibri"/>
          <w:sz w:val="20"/>
          <w:szCs w:val="20"/>
        </w:rPr>
        <w:t>ኢየሱስ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ድነት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ከሰዎች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ጋር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ስላለው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ግንኙነት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ያስተማረው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ምንድን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ነው</w:t>
      </w:r>
      <w:proofErr w:type="spellEnd"/>
      <w:r w:rsidRPr="00FD5D72">
        <w:rPr>
          <w:rFonts w:ascii="Calibri" w:hAnsi="Calibri" w:cs="Calibri"/>
          <w:sz w:val="20"/>
          <w:szCs w:val="20"/>
        </w:rPr>
        <w:t>?</w:t>
      </w:r>
    </w:p>
    <w:p w14:paraId="63DB84F6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7788AF19" w14:textId="5A1E6166" w:rsidR="00417411" w:rsidRPr="00E914EE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6. </w:t>
      </w:r>
      <w:proofErr w:type="spellStart"/>
      <w:r w:rsidR="00E914EE">
        <w:rPr>
          <w:rFonts w:ascii="Nyala" w:hAnsi="Nyala" w:cs="Calibri"/>
          <w:sz w:val="20"/>
          <w:szCs w:val="20"/>
        </w:rPr>
        <w:t>ኢየሱስ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የእግዚአብሔርን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ዕቅድ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የፈጸመ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መሆኑን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ለማሳየት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914EE">
        <w:rPr>
          <w:rFonts w:ascii="Nyala" w:hAnsi="Nyala" w:cs="Calibri"/>
          <w:sz w:val="20"/>
          <w:szCs w:val="20"/>
        </w:rPr>
        <w:t>ኢየሱስ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የሠራው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ነገር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--------------------- </w:t>
      </w:r>
      <w:proofErr w:type="spellStart"/>
      <w:r w:rsidR="00E914EE">
        <w:rPr>
          <w:rFonts w:ascii="Nyala" w:hAnsi="Nyala" w:cs="Calibri"/>
          <w:sz w:val="20"/>
          <w:szCs w:val="20"/>
        </w:rPr>
        <w:t>ነው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በማለት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ሉቃስ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ደጋግሞ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ይናገራል</w:t>
      </w:r>
      <w:proofErr w:type="spellEnd"/>
      <w:r w:rsidR="00E914EE">
        <w:rPr>
          <w:rFonts w:ascii="Nyala" w:hAnsi="Nyala" w:cs="Calibri"/>
          <w:sz w:val="20"/>
          <w:szCs w:val="20"/>
        </w:rPr>
        <w:t>።</w:t>
      </w:r>
    </w:p>
    <w:p w14:paraId="51B25B33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2619CF4" w14:textId="1DDBB5DB" w:rsidR="00417411" w:rsidRPr="00E914EE" w:rsidRDefault="00417411" w:rsidP="00417411">
      <w:pPr>
        <w:autoSpaceDE w:val="0"/>
        <w:autoSpaceDN w:val="0"/>
        <w:adjustRightInd w:val="0"/>
        <w:rPr>
          <w:rFonts w:ascii="Nyala" w:hAnsi="Nyala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7. </w:t>
      </w:r>
      <w:proofErr w:type="spellStart"/>
      <w:r w:rsidR="00E914EE">
        <w:rPr>
          <w:rFonts w:ascii="Nyala" w:hAnsi="Nyala" w:cs="Calibri"/>
          <w:sz w:val="20"/>
          <w:szCs w:val="20"/>
        </w:rPr>
        <w:t>እንደ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ሉቃስ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ወንጌል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ዘገባ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መሠረት</w:t>
      </w:r>
      <w:proofErr w:type="spellEnd"/>
      <w:r w:rsidR="00E914EE">
        <w:rPr>
          <w:rFonts w:ascii="Nyala" w:hAnsi="Nyala" w:cs="Calibri"/>
          <w:sz w:val="20"/>
          <w:szCs w:val="20"/>
        </w:rPr>
        <w:t>፣ “</w:t>
      </w:r>
      <w:proofErr w:type="spellStart"/>
      <w:r w:rsidR="00E914EE">
        <w:rPr>
          <w:rFonts w:ascii="Nyala" w:hAnsi="Nyala" w:cs="Calibri"/>
          <w:sz w:val="20"/>
          <w:szCs w:val="20"/>
        </w:rPr>
        <w:t>ታናናሾች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E914EE">
        <w:rPr>
          <w:rFonts w:ascii="Nyala" w:hAnsi="Nyala" w:cs="Calibri"/>
          <w:sz w:val="20"/>
          <w:szCs w:val="20"/>
        </w:rPr>
        <w:t>ኋለኞች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እና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የጠፉ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ሰዎች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የእግዚአብሔር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E914EE">
        <w:rPr>
          <w:rFonts w:ascii="Nyala" w:hAnsi="Nyala" w:cs="Calibri"/>
          <w:sz w:val="20"/>
          <w:szCs w:val="20"/>
        </w:rPr>
        <w:t>መንግሥት</w:t>
      </w:r>
      <w:proofErr w:type="spellEnd"/>
      <w:r w:rsidR="00E914EE">
        <w:rPr>
          <w:rFonts w:ascii="Nyala" w:hAnsi="Nyala" w:cs="Calibri"/>
          <w:sz w:val="20"/>
          <w:szCs w:val="20"/>
        </w:rPr>
        <w:t xml:space="preserve"> --------------------------- </w:t>
      </w:r>
      <w:proofErr w:type="spellStart"/>
      <w:r w:rsidR="00E914EE">
        <w:rPr>
          <w:rFonts w:ascii="Nyala" w:hAnsi="Nyala" w:cs="Calibri"/>
          <w:sz w:val="20"/>
          <w:szCs w:val="20"/>
        </w:rPr>
        <w:t>ይሆናሉ</w:t>
      </w:r>
      <w:proofErr w:type="spellEnd"/>
      <w:r w:rsidR="00E914EE">
        <w:rPr>
          <w:rFonts w:ascii="Nyala" w:hAnsi="Nyala" w:cs="Calibri"/>
          <w:sz w:val="20"/>
          <w:szCs w:val="20"/>
        </w:rPr>
        <w:t>።”</w:t>
      </w:r>
    </w:p>
    <w:p w14:paraId="35CF05EC" w14:textId="77777777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222FAEF" w14:textId="3733725B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FD5D72">
        <w:rPr>
          <w:rFonts w:ascii="Calibri" w:hAnsi="Calibri" w:cs="Calibri"/>
          <w:sz w:val="20"/>
          <w:szCs w:val="20"/>
        </w:rPr>
        <w:t xml:space="preserve">8. </w:t>
      </w:r>
      <w:proofErr w:type="spellStart"/>
      <w:r w:rsidR="00932BFD">
        <w:rPr>
          <w:rFonts w:ascii="Nyala" w:hAnsi="Nyala" w:cs="Calibri"/>
          <w:sz w:val="20"/>
          <w:szCs w:val="20"/>
        </w:rPr>
        <w:t>እንደ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ሉቃስ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ወንጌል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ዘገባ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፣ </w:t>
      </w:r>
      <w:proofErr w:type="spellStart"/>
      <w:r w:rsidR="00932BFD">
        <w:rPr>
          <w:rFonts w:ascii="Nyala" w:hAnsi="Nyala" w:cs="Calibri"/>
          <w:sz w:val="20"/>
          <w:szCs w:val="20"/>
        </w:rPr>
        <w:t>በዳኑ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ሰዎች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ቡድን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ውስጥ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ከሚካተቱት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ግርምታን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የሚጭሩ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ህዝቦች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መካከል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የተጠቀሱት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የትኞቹ</w:t>
      </w:r>
      <w:proofErr w:type="spellEnd"/>
      <w:r w:rsidR="00932BFD">
        <w:rPr>
          <w:rFonts w:ascii="Nyala" w:hAnsi="Nyala" w:cs="Calibri"/>
          <w:sz w:val="20"/>
          <w:szCs w:val="20"/>
        </w:rPr>
        <w:t xml:space="preserve"> </w:t>
      </w:r>
      <w:proofErr w:type="spellStart"/>
      <w:r w:rsidR="00932BFD">
        <w:rPr>
          <w:rFonts w:ascii="Nyala" w:hAnsi="Nyala" w:cs="Calibri"/>
          <w:sz w:val="20"/>
          <w:szCs w:val="20"/>
        </w:rPr>
        <w:t>ናቸው</w:t>
      </w:r>
      <w:proofErr w:type="spellEnd"/>
      <w:r w:rsidRPr="00FD5D72">
        <w:rPr>
          <w:rFonts w:ascii="Calibri" w:hAnsi="Calibri" w:cs="Calibri"/>
          <w:sz w:val="20"/>
          <w:szCs w:val="20"/>
        </w:rPr>
        <w:t xml:space="preserve">? </w:t>
      </w:r>
    </w:p>
    <w:p w14:paraId="2C1F3887" w14:textId="1EC783F6" w:rsidR="00417411" w:rsidRPr="00FD5D72" w:rsidRDefault="00417411" w:rsidP="00417411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sectPr w:rsidR="00417411" w:rsidRPr="00FD5D72" w:rsidSect="006901D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411"/>
    <w:rsid w:val="000B339B"/>
    <w:rsid w:val="00103966"/>
    <w:rsid w:val="001304DA"/>
    <w:rsid w:val="00244541"/>
    <w:rsid w:val="00322E4C"/>
    <w:rsid w:val="003D6404"/>
    <w:rsid w:val="00417411"/>
    <w:rsid w:val="00444658"/>
    <w:rsid w:val="00456651"/>
    <w:rsid w:val="00463481"/>
    <w:rsid w:val="00545488"/>
    <w:rsid w:val="006F578C"/>
    <w:rsid w:val="007A6FA4"/>
    <w:rsid w:val="00874780"/>
    <w:rsid w:val="008B2B71"/>
    <w:rsid w:val="00932BFD"/>
    <w:rsid w:val="00AF043D"/>
    <w:rsid w:val="00B55B34"/>
    <w:rsid w:val="00DA35EF"/>
    <w:rsid w:val="00E8680F"/>
    <w:rsid w:val="00E914EE"/>
    <w:rsid w:val="00EA4546"/>
    <w:rsid w:val="00F97235"/>
    <w:rsid w:val="00FD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3EBF"/>
  <w15:chartTrackingRefBased/>
  <w15:docId w15:val="{E298B478-4E14-1444-A33D-31F381F5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D5D72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D5D72"/>
    <w:rPr>
      <w:rFonts w:ascii="Consolas" w:eastAsia="Calibr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697</Words>
  <Characters>3093</Characters>
  <Application>Microsoft Office Word</Application>
  <DocSecurity>0</DocSecurity>
  <Lines>206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Cooper</dc:creator>
  <cp:keywords/>
  <dc:description/>
  <cp:lastModifiedBy>Cheryl Duhaime</cp:lastModifiedBy>
  <cp:revision>5</cp:revision>
  <dcterms:created xsi:type="dcterms:W3CDTF">2023-05-27T15:23:00Z</dcterms:created>
  <dcterms:modified xsi:type="dcterms:W3CDTF">2023-06-01T16:09:00Z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ac3ada75de89d84e1a2800da792f4e26138b8117a7b0be95d6edd8513d41cb72</vt:lpwstr>
  </property>
</Properties>
</file>