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F3FE7" w14:textId="77777777" w:rsidR="00C44160" w:rsidRPr="00223A0B" w:rsidRDefault="00C44160" w:rsidP="00C44160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  <w:lang w:val="mn-MN"/>
        </w:rPr>
      </w:pPr>
      <w:r w:rsidRPr="00223A0B">
        <w:rPr>
          <w:rFonts w:ascii="Calibri" w:hAnsi="Calibri" w:cs="Calibri"/>
          <w:b/>
          <w:color w:val="2E74B5"/>
          <w:sz w:val="32"/>
          <w:szCs w:val="32"/>
          <w:lang w:val="mn-MN"/>
        </w:rPr>
        <w:t>Суралцах хөтөч</w:t>
      </w:r>
    </w:p>
    <w:p w14:paraId="22936074" w14:textId="19C770A5" w:rsidR="00C44160" w:rsidRPr="00223A0B" w:rsidRDefault="00C07583" w:rsidP="00C44160">
      <w:pPr>
        <w:autoSpaceDE w:val="0"/>
        <w:autoSpaceDN w:val="0"/>
        <w:adjustRightInd w:val="0"/>
        <w:rPr>
          <w:rFonts w:ascii="Calibri" w:hAnsi="Calibri" w:cs="Calibri"/>
          <w:b/>
          <w:color w:val="2E74B5"/>
          <w:sz w:val="32"/>
          <w:szCs w:val="32"/>
          <w:lang w:val="mn-MN"/>
        </w:rPr>
      </w:pPr>
      <w:r w:rsidRPr="00223A0B">
        <w:rPr>
          <w:rFonts w:ascii="Calibri" w:hAnsi="Calibri" w:cs="Calibri"/>
          <w:b/>
          <w:color w:val="2E74B5"/>
          <w:sz w:val="32"/>
          <w:szCs w:val="32"/>
          <w:lang w:val="mn-MN"/>
        </w:rPr>
        <w:t>Библийн Үндэс</w:t>
      </w:r>
    </w:p>
    <w:p w14:paraId="6A1B45F6" w14:textId="04213001" w:rsidR="00144A28" w:rsidRPr="00223A0B" w:rsidRDefault="00C44160" w:rsidP="00144A28">
      <w:pPr>
        <w:pStyle w:val="PlainText"/>
        <w:rPr>
          <w:lang w:val="mn-MN"/>
        </w:rPr>
      </w:pPr>
      <w:r w:rsidRPr="00223A0B">
        <w:rPr>
          <w:rFonts w:ascii="Calibri" w:hAnsi="Calibri" w:cs="Calibri"/>
          <w:b/>
          <w:color w:val="2E74B5"/>
          <w:sz w:val="32"/>
          <w:szCs w:val="32"/>
          <w:lang w:val="mn-MN"/>
        </w:rPr>
        <w:t>Модуль зургаа</w:t>
      </w:r>
      <w:r w:rsidR="00144A28" w:rsidRPr="00223A0B">
        <w:rPr>
          <w:rFonts w:ascii="Calibri" w:hAnsi="Calibri" w:cs="Calibri"/>
          <w:b/>
          <w:color w:val="2E74B5"/>
          <w:sz w:val="32"/>
          <w:szCs w:val="32"/>
          <w:lang w:val="mn-MN"/>
        </w:rPr>
        <w:t xml:space="preserve">  - </w:t>
      </w:r>
      <w:r w:rsidR="00D22A63" w:rsidRPr="00223A0B">
        <w:rPr>
          <w:rFonts w:ascii="Calibri" w:hAnsi="Calibri" w:cs="Calibri"/>
          <w:b/>
          <w:color w:val="2E74B5"/>
          <w:sz w:val="32"/>
          <w:szCs w:val="32"/>
          <w:lang w:val="mn-MN"/>
        </w:rPr>
        <w:t>Шинэ Гэрээн дэх Бурханы Х</w:t>
      </w:r>
      <w:r w:rsidRPr="00223A0B">
        <w:rPr>
          <w:rFonts w:ascii="Calibri" w:hAnsi="Calibri" w:cs="Calibri"/>
          <w:b/>
          <w:color w:val="2E74B5"/>
          <w:sz w:val="32"/>
          <w:szCs w:val="32"/>
          <w:lang w:val="mn-MN"/>
        </w:rPr>
        <w:t>аанчлал</w:t>
      </w:r>
    </w:p>
    <w:p w14:paraId="3357E43B" w14:textId="77777777" w:rsidR="00144A28" w:rsidRPr="00223A0B" w:rsidRDefault="00144A28" w:rsidP="00144A28">
      <w:pPr>
        <w:rPr>
          <w:lang w:val="mn-MN"/>
        </w:rPr>
      </w:pPr>
    </w:p>
    <w:p w14:paraId="17666983" w14:textId="672ECD90" w:rsidR="00D22A63" w:rsidRPr="00223A0B" w:rsidRDefault="00D22A63" w:rsidP="00D22A63">
      <w:pPr>
        <w:spacing w:line="240" w:lineRule="auto"/>
        <w:jc w:val="both"/>
        <w:rPr>
          <w:rFonts w:eastAsia="Times New Roman" w:cs="Calibri"/>
          <w:lang w:val="mn-MN"/>
        </w:rPr>
      </w:pPr>
      <w:r w:rsidRPr="00223A0B">
        <w:rPr>
          <w:rFonts w:eastAsia="Times New Roman" w:cs="Calibri"/>
          <w:lang w:val="mn-MN"/>
        </w:rPr>
        <w:t xml:space="preserve">Заавар: Суралцах хөтөч бүр тухайн модульд заагдах үндсэн сэдвүүдэд тохирсон хугацаа бүхий хэсгүүдэд хуваагдсан байна. Уг хэсгүүд нь </w:t>
      </w:r>
      <w:r w:rsidRPr="00223A0B">
        <w:rPr>
          <w:rFonts w:eastAsia="Times New Roman" w:cs="Calibri"/>
          <w:b/>
          <w:lang w:val="mn-MN"/>
        </w:rPr>
        <w:t>Тэмдэглэл хийх загвар</w:t>
      </w:r>
      <w:r w:rsidRPr="00223A0B">
        <w:rPr>
          <w:rFonts w:eastAsia="Times New Roman" w:cs="Calibri"/>
          <w:lang w:val="mn-MN"/>
        </w:rPr>
        <w:t xml:space="preserve"> ба  </w:t>
      </w:r>
      <w:r w:rsidRPr="00223A0B">
        <w:rPr>
          <w:rFonts w:eastAsia="Times New Roman" w:cs="Calibri"/>
          <w:b/>
          <w:lang w:val="mn-MN"/>
        </w:rPr>
        <w:t xml:space="preserve">Дүгнэх асуултууд </w:t>
      </w:r>
      <w:r w:rsidRPr="00223A0B">
        <w:rPr>
          <w:rFonts w:eastAsia="Times New Roman" w:cs="Calibri"/>
          <w:lang w:val="mn-MN"/>
        </w:rPr>
        <w:t xml:space="preserve">гэсэн үндсэн хоёр бүрэлдэхүүнтэй. Та видео хичээлийг үзэж байхдаа </w:t>
      </w:r>
      <w:r w:rsidRPr="00223A0B">
        <w:rPr>
          <w:rFonts w:eastAsia="Times New Roman" w:cs="Calibri"/>
          <w:b/>
          <w:lang w:val="mn-MN"/>
        </w:rPr>
        <w:t>Тэмдэглэл хийх загварыг</w:t>
      </w:r>
      <w:r w:rsidRPr="00223A0B">
        <w:rPr>
          <w:rFonts w:eastAsia="Times New Roman" w:cs="Calibri"/>
          <w:lang w:val="mn-MN"/>
        </w:rPr>
        <w:t xml:space="preserve"> ашиглаж, дараа нь модулийн асуулгад бэлдэхдээ </w:t>
      </w:r>
      <w:r w:rsidRPr="00223A0B">
        <w:rPr>
          <w:rFonts w:eastAsia="Times New Roman" w:cs="Calibri"/>
          <w:b/>
          <w:lang w:val="mn-MN"/>
        </w:rPr>
        <w:t>Дүгнэх асуултуудад</w:t>
      </w:r>
      <w:r w:rsidRPr="00223A0B">
        <w:rPr>
          <w:rFonts w:eastAsia="Times New Roman" w:cs="Calibri"/>
          <w:lang w:val="mn-MN"/>
        </w:rPr>
        <w:t xml:space="preserve"> хариулаарай. Суралцах хөтчийг илүү сайн ашиглах тухай мэдээллийг Сурагчийн Гарын авлагаас харна уу. Танд хичээлийн сүүлийн шалгалт өгөхөд маш сайн эх сурвалж болох тул  суралцах хөтчөө хадгалахыг зөвлөж байна. </w:t>
      </w:r>
    </w:p>
    <w:p w14:paraId="77F99298" w14:textId="77777777" w:rsidR="00144A28" w:rsidRPr="00223A0B" w:rsidRDefault="00144A28" w:rsidP="00144A28">
      <w:pPr>
        <w:autoSpaceDE w:val="0"/>
        <w:autoSpaceDN w:val="0"/>
        <w:adjustRightInd w:val="0"/>
        <w:rPr>
          <w:rFonts w:ascii="Times New Roman" w:hAnsi="Times New Roman"/>
          <w:lang w:val="mn-MN"/>
        </w:rPr>
      </w:pPr>
    </w:p>
    <w:p w14:paraId="3C79B878" w14:textId="77777777" w:rsidR="00144A28" w:rsidRPr="00223A0B" w:rsidRDefault="00144A28" w:rsidP="00144A28">
      <w:pPr>
        <w:autoSpaceDE w:val="0"/>
        <w:autoSpaceDN w:val="0"/>
        <w:adjustRightInd w:val="0"/>
        <w:rPr>
          <w:rFonts w:ascii="Times New Roman" w:hAnsi="Times New Roman"/>
          <w:lang w:val="mn-MN"/>
        </w:rPr>
      </w:pPr>
      <w:r w:rsidRPr="00223A0B">
        <w:rPr>
          <w:rFonts w:ascii="Times New Roman" w:hAnsi="Times New Roman"/>
          <w:lang w:val="mn-MN"/>
        </w:rPr>
        <w:t>**********************************</w:t>
      </w:r>
    </w:p>
    <w:p w14:paraId="24A6B920" w14:textId="77777777" w:rsidR="00144A28" w:rsidRPr="00223A0B" w:rsidRDefault="00144A28" w:rsidP="00144A28">
      <w:pPr>
        <w:rPr>
          <w:rFonts w:ascii="Calibri" w:hAnsi="Calibri" w:cs="Calibri"/>
          <w:b/>
          <w:szCs w:val="20"/>
          <w:lang w:val="mn-MN"/>
        </w:rPr>
      </w:pPr>
    </w:p>
    <w:p w14:paraId="2B18B8D3" w14:textId="0AFE88D6" w:rsidR="00144A28" w:rsidRPr="00223A0B" w:rsidRDefault="00144A28" w:rsidP="00144A28">
      <w:pPr>
        <w:rPr>
          <w:lang w:val="mn-MN"/>
        </w:rPr>
      </w:pPr>
      <w:r w:rsidRPr="00223A0B">
        <w:rPr>
          <w:rFonts w:ascii="Calibri" w:hAnsi="Calibri" w:cs="Calibri"/>
          <w:b/>
          <w:szCs w:val="20"/>
          <w:lang w:val="mn-MN"/>
        </w:rPr>
        <w:t>0:00 –</w:t>
      </w:r>
      <w:r w:rsidR="00743630" w:rsidRPr="00223A0B">
        <w:rPr>
          <w:rFonts w:ascii="Calibri" w:hAnsi="Calibri" w:cs="Calibri"/>
          <w:b/>
          <w:szCs w:val="20"/>
          <w:lang w:val="mn-MN"/>
        </w:rPr>
        <w:t xml:space="preserve"> 28:17</w:t>
      </w:r>
      <w:r w:rsidR="00551047" w:rsidRPr="00223A0B">
        <w:rPr>
          <w:rFonts w:ascii="Calibri" w:hAnsi="Calibri" w:cs="Calibri"/>
          <w:b/>
          <w:szCs w:val="20"/>
          <w:lang w:val="mn-MN"/>
        </w:rPr>
        <w:t xml:space="preserve"> минутын хоорондох хичээлийн ТЭМДЭГЛЭЛ ХӨТЛӨХ ЗАГВАР</w:t>
      </w:r>
    </w:p>
    <w:p w14:paraId="727AC10D" w14:textId="77777777" w:rsidR="007E7D90" w:rsidRPr="00223A0B" w:rsidRDefault="007E7D90" w:rsidP="007E7D90">
      <w:pPr>
        <w:rPr>
          <w:lang w:val="mn-MN"/>
        </w:rPr>
      </w:pPr>
    </w:p>
    <w:p w14:paraId="6A4CF3C0" w14:textId="77777777" w:rsidR="007E7D90" w:rsidRPr="00223A0B" w:rsidRDefault="007E7D90" w:rsidP="007E7D90">
      <w:pPr>
        <w:rPr>
          <w:lang w:val="mn-MN"/>
        </w:rPr>
      </w:pPr>
    </w:p>
    <w:p w14:paraId="252FF979" w14:textId="2E77E7FD" w:rsidR="007E7D90" w:rsidRPr="00223A0B" w:rsidRDefault="009E5E91" w:rsidP="007E7D90">
      <w:pPr>
        <w:rPr>
          <w:lang w:val="mn-MN"/>
        </w:rPr>
      </w:pPr>
      <w:r w:rsidRPr="00223A0B">
        <w:rPr>
          <w:lang w:val="mn-MN"/>
        </w:rPr>
        <w:t>Удиртгал</w:t>
      </w:r>
    </w:p>
    <w:p w14:paraId="3C825FF0" w14:textId="77777777" w:rsidR="007E7D90" w:rsidRPr="00223A0B" w:rsidRDefault="007E7D90" w:rsidP="007E7D90">
      <w:pPr>
        <w:rPr>
          <w:lang w:val="mn-MN"/>
        </w:rPr>
      </w:pPr>
    </w:p>
    <w:p w14:paraId="70A750E0" w14:textId="36D19C61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I. </w:t>
      </w:r>
      <w:r w:rsidR="00D22A63" w:rsidRPr="00223A0B">
        <w:rPr>
          <w:lang w:val="mn-MN"/>
        </w:rPr>
        <w:t>Сайн</w:t>
      </w:r>
      <w:r w:rsidR="00640AF0" w:rsidRPr="00223A0B">
        <w:rPr>
          <w:lang w:val="mn-MN"/>
        </w:rPr>
        <w:t>мэдээ</w:t>
      </w:r>
    </w:p>
    <w:p w14:paraId="46552A00" w14:textId="77777777" w:rsidR="00144A28" w:rsidRPr="00223A0B" w:rsidRDefault="00144A28" w:rsidP="007E7D90">
      <w:pPr>
        <w:rPr>
          <w:lang w:val="mn-MN"/>
        </w:rPr>
      </w:pPr>
    </w:p>
    <w:p w14:paraId="0EEA51F7" w14:textId="4BDD83AF" w:rsidR="007E7D90" w:rsidRPr="00223A0B" w:rsidRDefault="00144A28" w:rsidP="007E7D90">
      <w:pPr>
        <w:rPr>
          <w:lang w:val="mn-MN"/>
        </w:rPr>
      </w:pPr>
      <w:r w:rsidRPr="00223A0B">
        <w:rPr>
          <w:lang w:val="mn-MN"/>
        </w:rPr>
        <w:t xml:space="preserve">      </w:t>
      </w:r>
      <w:r w:rsidR="00E647B2" w:rsidRPr="00223A0B">
        <w:rPr>
          <w:lang w:val="mn-MN"/>
        </w:rPr>
        <w:t>А</w:t>
      </w:r>
      <w:r w:rsidR="007E7D90" w:rsidRPr="00223A0B">
        <w:rPr>
          <w:lang w:val="mn-MN"/>
        </w:rPr>
        <w:t xml:space="preserve">. </w:t>
      </w:r>
      <w:r w:rsidR="00DA573D" w:rsidRPr="00223A0B">
        <w:rPr>
          <w:lang w:val="mn-MN"/>
        </w:rPr>
        <w:t>Утга</w:t>
      </w:r>
      <w:r w:rsidR="00D22A63" w:rsidRPr="00223A0B">
        <w:rPr>
          <w:lang w:val="mn-MN"/>
        </w:rPr>
        <w:t xml:space="preserve"> санаа</w:t>
      </w:r>
    </w:p>
    <w:p w14:paraId="4E572F38" w14:textId="77777777" w:rsidR="007E7D90" w:rsidRPr="00223A0B" w:rsidRDefault="007E7D90" w:rsidP="007E7D90">
      <w:pPr>
        <w:rPr>
          <w:lang w:val="mn-MN"/>
        </w:rPr>
      </w:pPr>
    </w:p>
    <w:p w14:paraId="01BB63EB" w14:textId="048BA093" w:rsidR="007E7D90" w:rsidRPr="00223A0B" w:rsidRDefault="00144A28" w:rsidP="007E7D90">
      <w:pPr>
        <w:rPr>
          <w:lang w:val="mn-MN"/>
        </w:rPr>
      </w:pPr>
      <w:r w:rsidRPr="00223A0B">
        <w:rPr>
          <w:lang w:val="mn-MN"/>
        </w:rPr>
        <w:t xml:space="preserve">      </w:t>
      </w:r>
      <w:r w:rsidR="00E647B2" w:rsidRPr="00223A0B">
        <w:rPr>
          <w:lang w:val="mn-MN"/>
        </w:rPr>
        <w:t>Б</w:t>
      </w:r>
      <w:r w:rsidR="007E7D90" w:rsidRPr="00223A0B">
        <w:rPr>
          <w:lang w:val="mn-MN"/>
        </w:rPr>
        <w:t xml:space="preserve">. </w:t>
      </w:r>
      <w:r w:rsidR="00DA573D" w:rsidRPr="00223A0B">
        <w:rPr>
          <w:lang w:val="mn-MN"/>
        </w:rPr>
        <w:t xml:space="preserve">Бурханы </w:t>
      </w:r>
      <w:r w:rsidR="00D22A63" w:rsidRPr="00223A0B">
        <w:rPr>
          <w:lang w:val="mn-MN"/>
        </w:rPr>
        <w:t>Хаанчлал</w:t>
      </w:r>
    </w:p>
    <w:p w14:paraId="0CF4E96B" w14:textId="77777777" w:rsidR="007E7D90" w:rsidRPr="00223A0B" w:rsidRDefault="007E7D90" w:rsidP="007E7D90">
      <w:pPr>
        <w:rPr>
          <w:lang w:val="mn-MN"/>
        </w:rPr>
      </w:pPr>
    </w:p>
    <w:p w14:paraId="2AAB6672" w14:textId="7E69BAEF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  </w:t>
      </w:r>
      <w:r w:rsidR="00144A28" w:rsidRPr="00223A0B">
        <w:rPr>
          <w:lang w:val="mn-MN"/>
        </w:rPr>
        <w:tab/>
      </w:r>
      <w:r w:rsidRPr="00223A0B">
        <w:rPr>
          <w:lang w:val="mn-MN"/>
        </w:rPr>
        <w:t xml:space="preserve">1. </w:t>
      </w:r>
      <w:r w:rsidR="00D22A63" w:rsidRPr="00223A0B">
        <w:rPr>
          <w:lang w:val="mn-MN"/>
        </w:rPr>
        <w:t>Ганхашгүй Бүрэн Эрх</w:t>
      </w:r>
    </w:p>
    <w:p w14:paraId="0C85F335" w14:textId="77777777" w:rsidR="007E7D90" w:rsidRPr="00223A0B" w:rsidRDefault="007E7D90" w:rsidP="007E7D90">
      <w:pPr>
        <w:rPr>
          <w:lang w:val="mn-MN"/>
        </w:rPr>
      </w:pPr>
    </w:p>
    <w:p w14:paraId="09CFEDA5" w14:textId="79DF67B8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  </w:t>
      </w:r>
      <w:r w:rsidR="00144A28" w:rsidRPr="00223A0B">
        <w:rPr>
          <w:lang w:val="mn-MN"/>
        </w:rPr>
        <w:tab/>
      </w:r>
      <w:r w:rsidRPr="00223A0B">
        <w:rPr>
          <w:lang w:val="mn-MN"/>
        </w:rPr>
        <w:t xml:space="preserve">2. </w:t>
      </w:r>
      <w:r w:rsidR="00DA573D" w:rsidRPr="00223A0B">
        <w:rPr>
          <w:lang w:val="mn-MN"/>
        </w:rPr>
        <w:t>Үл</w:t>
      </w:r>
      <w:r w:rsidR="00D22A63" w:rsidRPr="00223A0B">
        <w:rPr>
          <w:lang w:val="mn-MN"/>
        </w:rPr>
        <w:t xml:space="preserve"> Хувирах Х</w:t>
      </w:r>
      <w:r w:rsidR="00DA573D" w:rsidRPr="00223A0B">
        <w:rPr>
          <w:lang w:val="mn-MN"/>
        </w:rPr>
        <w:t>аанчлал</w:t>
      </w:r>
    </w:p>
    <w:p w14:paraId="08DC8350" w14:textId="77777777" w:rsidR="007E7D90" w:rsidRPr="00223A0B" w:rsidRDefault="007E7D90" w:rsidP="007E7D90">
      <w:pPr>
        <w:rPr>
          <w:lang w:val="mn-MN"/>
        </w:rPr>
      </w:pPr>
    </w:p>
    <w:p w14:paraId="0EA63DEA" w14:textId="688C6652" w:rsidR="007E7D90" w:rsidRPr="00223A0B" w:rsidRDefault="00144A28" w:rsidP="007E7D90">
      <w:pPr>
        <w:rPr>
          <w:lang w:val="mn-MN"/>
        </w:rPr>
      </w:pPr>
      <w:r w:rsidRPr="00223A0B">
        <w:rPr>
          <w:lang w:val="mn-MN"/>
        </w:rPr>
        <w:t xml:space="preserve">      </w:t>
      </w:r>
      <w:r w:rsidR="00E647B2" w:rsidRPr="00223A0B">
        <w:rPr>
          <w:lang w:val="mn-MN"/>
        </w:rPr>
        <w:t xml:space="preserve">В. </w:t>
      </w:r>
      <w:r w:rsidR="00DA573D" w:rsidRPr="00223A0B">
        <w:rPr>
          <w:lang w:val="mn-MN"/>
        </w:rPr>
        <w:t>Өсөн нэмэгдэж буй ач холбогдол</w:t>
      </w:r>
    </w:p>
    <w:p w14:paraId="1AA1EB6D" w14:textId="77777777" w:rsidR="007E7D90" w:rsidRPr="00223A0B" w:rsidRDefault="007E7D90" w:rsidP="007E7D90">
      <w:pPr>
        <w:rPr>
          <w:lang w:val="mn-MN"/>
        </w:rPr>
      </w:pPr>
    </w:p>
    <w:p w14:paraId="50D17346" w14:textId="6D6580D9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  </w:t>
      </w:r>
      <w:r w:rsidR="00144A28" w:rsidRPr="00223A0B">
        <w:rPr>
          <w:lang w:val="mn-MN"/>
        </w:rPr>
        <w:tab/>
      </w:r>
      <w:r w:rsidRPr="00223A0B">
        <w:rPr>
          <w:lang w:val="mn-MN"/>
        </w:rPr>
        <w:t xml:space="preserve">1. </w:t>
      </w:r>
      <w:r w:rsidR="00D22A63" w:rsidRPr="00223A0B">
        <w:rPr>
          <w:lang w:val="mn-MN"/>
        </w:rPr>
        <w:t>Израилийн У</w:t>
      </w:r>
      <w:r w:rsidR="00DA573D" w:rsidRPr="00223A0B">
        <w:rPr>
          <w:lang w:val="mn-MN"/>
        </w:rPr>
        <w:t>налт</w:t>
      </w:r>
    </w:p>
    <w:p w14:paraId="0E402F3E" w14:textId="77777777" w:rsidR="007E7D90" w:rsidRPr="00223A0B" w:rsidRDefault="007E7D90" w:rsidP="007E7D90">
      <w:pPr>
        <w:rPr>
          <w:lang w:val="mn-MN"/>
        </w:rPr>
      </w:pPr>
    </w:p>
    <w:p w14:paraId="4F612168" w14:textId="5B1D2767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  </w:t>
      </w:r>
      <w:r w:rsidR="00144A28" w:rsidRPr="00223A0B">
        <w:rPr>
          <w:lang w:val="mn-MN"/>
        </w:rPr>
        <w:tab/>
      </w:r>
      <w:r w:rsidRPr="00223A0B">
        <w:rPr>
          <w:lang w:val="mn-MN"/>
        </w:rPr>
        <w:t xml:space="preserve">2. </w:t>
      </w:r>
      <w:r w:rsidR="00D22A63" w:rsidRPr="00223A0B">
        <w:rPr>
          <w:lang w:val="mn-MN"/>
        </w:rPr>
        <w:t>Израилийн Н</w:t>
      </w:r>
      <w:r w:rsidR="00DA573D" w:rsidRPr="00223A0B">
        <w:rPr>
          <w:lang w:val="mn-MN"/>
        </w:rPr>
        <w:t>айдвар</w:t>
      </w:r>
    </w:p>
    <w:p w14:paraId="664F9AE5" w14:textId="77777777" w:rsidR="00144A28" w:rsidRPr="00223A0B" w:rsidRDefault="00144A28" w:rsidP="007E7D90">
      <w:pPr>
        <w:rPr>
          <w:lang w:val="mn-MN"/>
        </w:rPr>
      </w:pPr>
    </w:p>
    <w:p w14:paraId="16F6202E" w14:textId="77777777" w:rsidR="00144A28" w:rsidRPr="00223A0B" w:rsidRDefault="00144A28" w:rsidP="007E7D90">
      <w:pPr>
        <w:rPr>
          <w:lang w:val="mn-MN"/>
        </w:rPr>
      </w:pPr>
    </w:p>
    <w:p w14:paraId="48026D82" w14:textId="2FC86A01" w:rsidR="007E7D90" w:rsidRPr="00223A0B" w:rsidRDefault="00AF6E43" w:rsidP="007E7D90">
      <w:pPr>
        <w:rPr>
          <w:b/>
          <w:lang w:val="mn-MN"/>
        </w:rPr>
      </w:pPr>
      <w:r w:rsidRPr="00223A0B">
        <w:rPr>
          <w:b/>
          <w:lang w:val="mn-MN"/>
        </w:rPr>
        <w:t>Дүгнэх асуултууд</w:t>
      </w:r>
    </w:p>
    <w:p w14:paraId="202FEE84" w14:textId="77777777" w:rsidR="007E7D90" w:rsidRPr="00223A0B" w:rsidRDefault="007E7D90" w:rsidP="007E7D90">
      <w:pPr>
        <w:rPr>
          <w:lang w:val="mn-MN"/>
        </w:rPr>
      </w:pPr>
    </w:p>
    <w:p w14:paraId="69DE1312" w14:textId="12D993B4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1. </w:t>
      </w:r>
      <w:r w:rsidR="00AF6E43" w:rsidRPr="00223A0B">
        <w:rPr>
          <w:lang w:val="mn-MN"/>
        </w:rPr>
        <w:t xml:space="preserve">Шинэ </w:t>
      </w:r>
      <w:r w:rsidR="00355D08" w:rsidRPr="00223A0B">
        <w:rPr>
          <w:lang w:val="mn-MN"/>
        </w:rPr>
        <w:t>Гэрээний бүх теологийн үндсэн</w:t>
      </w:r>
      <w:r w:rsidR="00AF6E43" w:rsidRPr="00223A0B">
        <w:rPr>
          <w:lang w:val="mn-MN"/>
        </w:rPr>
        <w:t xml:space="preserve"> гол сэдэв юу вэ</w:t>
      </w:r>
      <w:r w:rsidRPr="00223A0B">
        <w:rPr>
          <w:lang w:val="mn-MN"/>
        </w:rPr>
        <w:t>?</w:t>
      </w:r>
    </w:p>
    <w:p w14:paraId="078E8092" w14:textId="77777777" w:rsidR="007E7D90" w:rsidRPr="00223A0B" w:rsidRDefault="007E7D90" w:rsidP="007E7D90">
      <w:pPr>
        <w:rPr>
          <w:lang w:val="mn-MN"/>
        </w:rPr>
      </w:pPr>
    </w:p>
    <w:p w14:paraId="00E70B27" w14:textId="6011E8FC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2. </w:t>
      </w:r>
      <w:r w:rsidR="002A4FFE" w:rsidRPr="00223A0B">
        <w:rPr>
          <w:lang w:val="mn-MN"/>
        </w:rPr>
        <w:t>“</w:t>
      </w:r>
      <w:r w:rsidR="00355D08" w:rsidRPr="00223A0B">
        <w:rPr>
          <w:lang w:val="mn-MN"/>
        </w:rPr>
        <w:t>Сайн</w:t>
      </w:r>
      <w:r w:rsidR="00764DD8" w:rsidRPr="00223A0B">
        <w:rPr>
          <w:lang w:val="mn-MN"/>
        </w:rPr>
        <w:t>мэдээ</w:t>
      </w:r>
      <w:r w:rsidR="002A4FFE" w:rsidRPr="00223A0B">
        <w:rPr>
          <w:lang w:val="mn-MN"/>
        </w:rPr>
        <w:t>”</w:t>
      </w:r>
      <w:r w:rsidRPr="00223A0B">
        <w:rPr>
          <w:lang w:val="mn-MN"/>
        </w:rPr>
        <w:t xml:space="preserve"> </w:t>
      </w:r>
      <w:r w:rsidR="00355D08" w:rsidRPr="00223A0B">
        <w:rPr>
          <w:lang w:val="mn-MN"/>
        </w:rPr>
        <w:t xml:space="preserve"> гэдэг</w:t>
      </w:r>
      <w:r w:rsidR="00764DD8" w:rsidRPr="00223A0B">
        <w:rPr>
          <w:lang w:val="mn-MN"/>
        </w:rPr>
        <w:t xml:space="preserve"> үгийг өөрөөр</w:t>
      </w:r>
      <w:r w:rsidRPr="00223A0B">
        <w:rPr>
          <w:lang w:val="mn-MN"/>
        </w:rPr>
        <w:t xml:space="preserve"> ____________</w:t>
      </w:r>
      <w:r w:rsidR="00764DD8" w:rsidRPr="00223A0B">
        <w:rPr>
          <w:lang w:val="mn-MN"/>
        </w:rPr>
        <w:t xml:space="preserve"> гэж хэлдэг</w:t>
      </w:r>
      <w:r w:rsidRPr="00223A0B">
        <w:rPr>
          <w:lang w:val="mn-MN"/>
        </w:rPr>
        <w:t>.</w:t>
      </w:r>
    </w:p>
    <w:p w14:paraId="3AA38DCB" w14:textId="77777777" w:rsidR="007E7D90" w:rsidRPr="00223A0B" w:rsidRDefault="007E7D90" w:rsidP="007E7D90">
      <w:pPr>
        <w:rPr>
          <w:lang w:val="mn-MN"/>
        </w:rPr>
      </w:pPr>
    </w:p>
    <w:p w14:paraId="2F83682F" w14:textId="73E0680E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lastRenderedPageBreak/>
        <w:t xml:space="preserve">3. </w:t>
      </w:r>
      <w:r w:rsidR="002A4FFE" w:rsidRPr="00223A0B">
        <w:rPr>
          <w:lang w:val="mn-MN"/>
        </w:rPr>
        <w:t>“</w:t>
      </w:r>
      <w:r w:rsidR="00985617" w:rsidRPr="00223A0B">
        <w:rPr>
          <w:lang w:val="mn-MN"/>
        </w:rPr>
        <w:t>Сайн мэдээ</w:t>
      </w:r>
      <w:r w:rsidR="002A4FFE" w:rsidRPr="00223A0B">
        <w:rPr>
          <w:lang w:val="mn-MN"/>
        </w:rPr>
        <w:t>”</w:t>
      </w:r>
      <w:r w:rsidR="00355D08" w:rsidRPr="00223A0B">
        <w:rPr>
          <w:lang w:val="mn-MN"/>
        </w:rPr>
        <w:t xml:space="preserve"> гэдэг хэллэг</w:t>
      </w:r>
      <w:r w:rsidR="00985617" w:rsidRPr="00223A0B">
        <w:rPr>
          <w:lang w:val="mn-MN"/>
        </w:rPr>
        <w:t xml:space="preserve"> Грек хэлний </w:t>
      </w:r>
      <w:r w:rsidRPr="00223A0B">
        <w:rPr>
          <w:lang w:val="mn-MN"/>
        </w:rPr>
        <w:t>__________</w:t>
      </w:r>
      <w:r w:rsidR="006576E2" w:rsidRPr="00223A0B">
        <w:rPr>
          <w:lang w:val="mn-MN"/>
        </w:rPr>
        <w:t xml:space="preserve"> гэсэн нэр үгнээс гаралтай</w:t>
      </w:r>
      <w:r w:rsidRPr="00223A0B">
        <w:rPr>
          <w:lang w:val="mn-MN"/>
        </w:rPr>
        <w:t xml:space="preserve">. </w:t>
      </w:r>
    </w:p>
    <w:p w14:paraId="5F40A44B" w14:textId="77777777" w:rsidR="007E7D90" w:rsidRPr="00223A0B" w:rsidRDefault="007E7D90" w:rsidP="007E7D90">
      <w:pPr>
        <w:rPr>
          <w:lang w:val="mn-MN"/>
        </w:rPr>
      </w:pPr>
    </w:p>
    <w:p w14:paraId="4DEBCD8D" w14:textId="5853A91A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4. </w:t>
      </w:r>
      <w:r w:rsidR="00355D08" w:rsidRPr="00223A0B">
        <w:rPr>
          <w:lang w:val="mn-MN"/>
        </w:rPr>
        <w:t>Сайн</w:t>
      </w:r>
      <w:r w:rsidR="00706E3B" w:rsidRPr="00223A0B">
        <w:rPr>
          <w:lang w:val="mn-MN"/>
        </w:rPr>
        <w:t>мэдээний гол мэдээ нь</w:t>
      </w:r>
      <w:r w:rsidR="006576E2" w:rsidRPr="00223A0B">
        <w:rPr>
          <w:lang w:val="mn-MN"/>
        </w:rPr>
        <w:t xml:space="preserve"> юу вэ</w:t>
      </w:r>
      <w:r w:rsidRPr="00223A0B">
        <w:rPr>
          <w:lang w:val="mn-MN"/>
        </w:rPr>
        <w:t>?</w:t>
      </w:r>
    </w:p>
    <w:p w14:paraId="6A39812C" w14:textId="77777777" w:rsidR="007E7D90" w:rsidRPr="00223A0B" w:rsidRDefault="007E7D90" w:rsidP="007E7D90">
      <w:pPr>
        <w:rPr>
          <w:lang w:val="mn-MN"/>
        </w:rPr>
      </w:pPr>
    </w:p>
    <w:p w14:paraId="3B1D64DA" w14:textId="43FA87FC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5. </w:t>
      </w:r>
      <w:r w:rsidR="00223A0B">
        <w:rPr>
          <w:lang w:val="mn-MN"/>
        </w:rPr>
        <w:t>Грек Хуучин Гэрээн дэх “Сайн</w:t>
      </w:r>
      <w:r w:rsidR="006576E2" w:rsidRPr="00223A0B">
        <w:rPr>
          <w:lang w:val="mn-MN"/>
        </w:rPr>
        <w:t xml:space="preserve">мэдээг тунхаглах” гэсэн үгийн утгыг тайлбарлана уу.  </w:t>
      </w:r>
    </w:p>
    <w:p w14:paraId="71B2E04D" w14:textId="77777777" w:rsidR="007E7D90" w:rsidRPr="00223A0B" w:rsidRDefault="007E7D90" w:rsidP="007E7D90">
      <w:pPr>
        <w:rPr>
          <w:lang w:val="mn-MN"/>
        </w:rPr>
      </w:pPr>
    </w:p>
    <w:p w14:paraId="7653D365" w14:textId="02BDC977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6. </w:t>
      </w:r>
      <w:r w:rsidR="006576E2" w:rsidRPr="00223A0B">
        <w:rPr>
          <w:lang w:val="mn-MN"/>
        </w:rPr>
        <w:t xml:space="preserve">Шинэ Гэрээн дэх </w:t>
      </w:r>
      <w:r w:rsidR="00223A0B">
        <w:rPr>
          <w:lang w:val="mn-MN"/>
        </w:rPr>
        <w:t>Сайн</w:t>
      </w:r>
      <w:r w:rsidR="00317D33" w:rsidRPr="00223A0B">
        <w:rPr>
          <w:lang w:val="mn-MN"/>
        </w:rPr>
        <w:t>мэдээ</w:t>
      </w:r>
      <w:r w:rsidR="00EB3237" w:rsidRPr="00223A0B">
        <w:rPr>
          <w:lang w:val="mn-MN"/>
        </w:rPr>
        <w:t>ний үндсэн ойлголт юу вэ</w:t>
      </w:r>
      <w:r w:rsidRPr="00223A0B">
        <w:rPr>
          <w:lang w:val="mn-MN"/>
        </w:rPr>
        <w:t>?</w:t>
      </w:r>
    </w:p>
    <w:p w14:paraId="08E1B96A" w14:textId="77777777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 </w:t>
      </w:r>
    </w:p>
    <w:p w14:paraId="5692C464" w14:textId="4BA42BDF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7. </w:t>
      </w:r>
      <w:r w:rsidR="00223A0B">
        <w:rPr>
          <w:lang w:val="mn-MN"/>
        </w:rPr>
        <w:t xml:space="preserve">“Бурханы хаанчлал” гэдгийг </w:t>
      </w:r>
      <w:r w:rsidR="00223A0B" w:rsidRPr="00223A0B">
        <w:rPr>
          <w:lang w:val="mn-MN"/>
        </w:rPr>
        <w:t>2-р хичээлд</w:t>
      </w:r>
      <w:r w:rsidR="00EB3237" w:rsidRPr="00223A0B">
        <w:rPr>
          <w:lang w:val="mn-MN"/>
        </w:rPr>
        <w:t xml:space="preserve"> юу гэж тодорхойлсон </w:t>
      </w:r>
      <w:r w:rsidR="00223A0B">
        <w:rPr>
          <w:lang w:val="mn-MN"/>
        </w:rPr>
        <w:t>байна вэ</w:t>
      </w:r>
      <w:r w:rsidR="00EB3237" w:rsidRPr="00223A0B">
        <w:rPr>
          <w:lang w:val="mn-MN"/>
        </w:rPr>
        <w:t xml:space="preserve">? </w:t>
      </w:r>
    </w:p>
    <w:p w14:paraId="57850299" w14:textId="77777777" w:rsidR="007E7D90" w:rsidRPr="00223A0B" w:rsidRDefault="007E7D90" w:rsidP="007E7D90">
      <w:pPr>
        <w:rPr>
          <w:lang w:val="mn-MN"/>
        </w:rPr>
      </w:pPr>
    </w:p>
    <w:p w14:paraId="24C1925B" w14:textId="351F1B98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8. </w:t>
      </w:r>
      <w:r w:rsidR="00EB3237" w:rsidRPr="00223A0B">
        <w:rPr>
          <w:lang w:val="mn-MN"/>
        </w:rPr>
        <w:t xml:space="preserve">Бичвэрт </w:t>
      </w:r>
      <w:r w:rsidR="00751BD8">
        <w:rPr>
          <w:lang w:val="mn-MN"/>
        </w:rPr>
        <w:t>Бурханы хаанчлалыг үндсэн</w:t>
      </w:r>
      <w:r w:rsidR="00142F64" w:rsidRPr="00223A0B">
        <w:rPr>
          <w:lang w:val="mn-MN"/>
        </w:rPr>
        <w:t xml:space="preserve"> хоёр</w:t>
      </w:r>
      <w:r w:rsidR="00751BD8">
        <w:rPr>
          <w:lang w:val="mn-MN"/>
        </w:rPr>
        <w:t xml:space="preserve"> янзаар тодорхойлсон байдаг. </w:t>
      </w:r>
      <w:r w:rsidR="00142F64" w:rsidRPr="00223A0B">
        <w:rPr>
          <w:lang w:val="mn-MN"/>
        </w:rPr>
        <w:t>Тэдгээр н</w:t>
      </w:r>
      <w:r w:rsidR="00E647B2" w:rsidRPr="00223A0B">
        <w:rPr>
          <w:lang w:val="mn-MN"/>
        </w:rPr>
        <w:t>ь</w:t>
      </w:r>
      <w:r w:rsidR="00142F64" w:rsidRPr="00223A0B">
        <w:rPr>
          <w:lang w:val="mn-MN"/>
        </w:rPr>
        <w:t xml:space="preserve"> юу </w:t>
      </w:r>
      <w:r w:rsidR="00751BD8">
        <w:rPr>
          <w:lang w:val="mn-MN"/>
        </w:rPr>
        <w:t xml:space="preserve">юу </w:t>
      </w:r>
      <w:r w:rsidR="00142F64" w:rsidRPr="00223A0B">
        <w:rPr>
          <w:lang w:val="mn-MN"/>
        </w:rPr>
        <w:t xml:space="preserve">вэ? </w:t>
      </w:r>
    </w:p>
    <w:p w14:paraId="311880AE" w14:textId="77777777" w:rsidR="007E7D90" w:rsidRPr="00223A0B" w:rsidRDefault="007E7D90" w:rsidP="007E7D90">
      <w:pPr>
        <w:rPr>
          <w:lang w:val="mn-MN"/>
        </w:rPr>
      </w:pPr>
    </w:p>
    <w:p w14:paraId="140D61F7" w14:textId="646642BB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9. </w:t>
      </w:r>
      <w:r w:rsidR="002C3C9F" w:rsidRPr="00223A0B">
        <w:rPr>
          <w:lang w:val="mn-MN"/>
        </w:rPr>
        <w:t>А</w:t>
      </w:r>
      <w:r w:rsidR="00751BD8">
        <w:rPr>
          <w:lang w:val="mn-MN"/>
        </w:rPr>
        <w:t>б</w:t>
      </w:r>
      <w:r w:rsidR="002C3C9F" w:rsidRPr="00223A0B">
        <w:rPr>
          <w:lang w:val="mn-MN"/>
        </w:rPr>
        <w:t>рахам</w:t>
      </w:r>
      <w:r w:rsidR="00A15AFD" w:rsidRPr="00223A0B">
        <w:rPr>
          <w:lang w:val="mn-MN"/>
        </w:rPr>
        <w:t>ын үр удам Бурханд итгэмжтэй үнэнч байсан уу</w:t>
      </w:r>
      <w:r w:rsidRPr="00223A0B">
        <w:rPr>
          <w:lang w:val="mn-MN"/>
        </w:rPr>
        <w:t>?</w:t>
      </w:r>
    </w:p>
    <w:p w14:paraId="6073F088" w14:textId="77777777" w:rsidR="007E7D90" w:rsidRPr="00223A0B" w:rsidRDefault="007E7D90" w:rsidP="007E7D90">
      <w:pPr>
        <w:rPr>
          <w:lang w:val="mn-MN"/>
        </w:rPr>
      </w:pPr>
    </w:p>
    <w:p w14:paraId="5ADF8D43" w14:textId="2A639379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10. </w:t>
      </w:r>
      <w:r w:rsidR="00107A4C" w:rsidRPr="00223A0B">
        <w:rPr>
          <w:lang w:val="mn-MN"/>
        </w:rPr>
        <w:t>Бурхан Иудейчүүдийг бут цохиулж</w:t>
      </w:r>
      <w:r w:rsidR="00B80011">
        <w:rPr>
          <w:lang w:val="mn-MN"/>
        </w:rPr>
        <w:t>,</w:t>
      </w:r>
      <w:r w:rsidR="00107A4C" w:rsidRPr="00223A0B">
        <w:rPr>
          <w:lang w:val="mn-MN"/>
        </w:rPr>
        <w:t xml:space="preserve"> цөллөг</w:t>
      </w:r>
      <w:r w:rsidR="00E647B2" w:rsidRPr="00223A0B">
        <w:rPr>
          <w:lang w:val="mn-MN"/>
        </w:rPr>
        <w:t>т</w:t>
      </w:r>
      <w:r w:rsidR="00B80011">
        <w:rPr>
          <w:lang w:val="mn-MN"/>
        </w:rPr>
        <w:t xml:space="preserve"> явуулахын тулд ямар хоёр муу эзэнт гүрнийг </w:t>
      </w:r>
      <w:r w:rsidR="00107A4C" w:rsidRPr="00223A0B">
        <w:rPr>
          <w:lang w:val="mn-MN"/>
        </w:rPr>
        <w:t>дуудсан бэ</w:t>
      </w:r>
      <w:r w:rsidRPr="00223A0B">
        <w:rPr>
          <w:lang w:val="mn-MN"/>
        </w:rPr>
        <w:t xml:space="preserve">? </w:t>
      </w:r>
    </w:p>
    <w:p w14:paraId="4D3B26D8" w14:textId="77777777" w:rsidR="007E7D90" w:rsidRPr="00223A0B" w:rsidRDefault="007E7D90" w:rsidP="007E7D90">
      <w:pPr>
        <w:rPr>
          <w:lang w:val="mn-MN"/>
        </w:rPr>
      </w:pPr>
    </w:p>
    <w:p w14:paraId="714E0EB2" w14:textId="03621167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11. </w:t>
      </w:r>
      <w:r w:rsidR="00D329E8" w:rsidRPr="00223A0B">
        <w:rPr>
          <w:lang w:val="mn-MN"/>
        </w:rPr>
        <w:t>Исаиа</w:t>
      </w:r>
      <w:r w:rsidR="00B611AB">
        <w:rPr>
          <w:lang w:val="mn-MN"/>
        </w:rPr>
        <w:t xml:space="preserve"> Бурхан “ариун мутраа ил гаргана</w:t>
      </w:r>
      <w:r w:rsidR="00D329E8" w:rsidRPr="00223A0B">
        <w:rPr>
          <w:lang w:val="mn-MN"/>
        </w:rPr>
        <w:t xml:space="preserve">” гэж хэлсэн нь ямар утгатай вэ?  </w:t>
      </w:r>
    </w:p>
    <w:p w14:paraId="5A96C7E3" w14:textId="77777777" w:rsidR="007E7D90" w:rsidRPr="00223A0B" w:rsidRDefault="007E7D90" w:rsidP="007E7D90">
      <w:pPr>
        <w:rPr>
          <w:lang w:val="mn-MN"/>
        </w:rPr>
      </w:pPr>
    </w:p>
    <w:p w14:paraId="657F27CE" w14:textId="1D241044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12. </w:t>
      </w:r>
      <w:r w:rsidR="00CE6A70" w:rsidRPr="00223A0B">
        <w:rPr>
          <w:lang w:val="mn-MN"/>
        </w:rPr>
        <w:t>Шинэ Гэрээн дэх Бур</w:t>
      </w:r>
      <w:r w:rsidR="00B611AB">
        <w:rPr>
          <w:lang w:val="mn-MN"/>
        </w:rPr>
        <w:t>ханы хаанчлалын сэдэв нь Христ</w:t>
      </w:r>
      <w:r w:rsidR="00B611AB" w:rsidRPr="00223A0B">
        <w:rPr>
          <w:lang w:val="mn-MN"/>
        </w:rPr>
        <w:t>итгэлийн</w:t>
      </w:r>
      <w:r w:rsidR="00B611AB">
        <w:rPr>
          <w:lang w:val="mn-MN"/>
        </w:rPr>
        <w:t xml:space="preserve"> уламжлалт </w:t>
      </w:r>
      <w:r w:rsidR="00CE6A70" w:rsidRPr="00223A0B">
        <w:rPr>
          <w:lang w:val="mn-MN"/>
        </w:rPr>
        <w:t>теологи</w:t>
      </w:r>
      <w:r w:rsidR="00A50E6B">
        <w:rPr>
          <w:lang w:val="mn-MN"/>
        </w:rPr>
        <w:t>д</w:t>
      </w:r>
      <w:r w:rsidR="00162334">
        <w:rPr>
          <w:lang w:val="mn-MN"/>
        </w:rPr>
        <w:t xml:space="preserve"> хүлээн зөвшөөрөгдсөн үү</w:t>
      </w:r>
      <w:r w:rsidRPr="00223A0B">
        <w:rPr>
          <w:lang w:val="mn-MN"/>
        </w:rPr>
        <w:t>?</w:t>
      </w:r>
    </w:p>
    <w:p w14:paraId="5A26E998" w14:textId="77777777" w:rsidR="007E7D90" w:rsidRPr="00223A0B" w:rsidRDefault="007E7D90" w:rsidP="007E7D90">
      <w:pPr>
        <w:rPr>
          <w:lang w:val="mn-MN"/>
        </w:rPr>
      </w:pPr>
    </w:p>
    <w:p w14:paraId="7AD136D8" w14:textId="1353BA44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13. </w:t>
      </w:r>
      <w:r w:rsidR="00162334">
        <w:rPr>
          <w:lang w:val="mn-MN"/>
        </w:rPr>
        <w:t>Израи</w:t>
      </w:r>
      <w:r w:rsidR="00CE6A70" w:rsidRPr="00223A0B">
        <w:rPr>
          <w:lang w:val="mn-MN"/>
        </w:rPr>
        <w:t xml:space="preserve">лийн уналтаас болж Шинэ Гэрээний </w:t>
      </w:r>
      <w:r w:rsidR="00162334">
        <w:rPr>
          <w:lang w:val="mn-MN"/>
        </w:rPr>
        <w:t>цаг үед Бурханы хаанчлалын тала</w:t>
      </w:r>
      <w:r w:rsidR="00B603C5">
        <w:rPr>
          <w:lang w:val="mn-MN"/>
        </w:rPr>
        <w:t>ар</w:t>
      </w:r>
      <w:r w:rsidR="004E237F">
        <w:rPr>
          <w:lang w:val="mn-MN"/>
        </w:rPr>
        <w:t>х</w:t>
      </w:r>
      <w:r w:rsidR="00B603C5">
        <w:rPr>
          <w:lang w:val="mn-MN"/>
        </w:rPr>
        <w:t xml:space="preserve"> ямар </w:t>
      </w:r>
      <w:r w:rsidR="004E237F">
        <w:rPr>
          <w:lang w:val="mn-MN"/>
        </w:rPr>
        <w:t xml:space="preserve">хүлээлтүүд </w:t>
      </w:r>
      <w:r w:rsidR="00B11867" w:rsidRPr="00223A0B">
        <w:rPr>
          <w:lang w:val="mn-MN"/>
        </w:rPr>
        <w:t>байсан бэ</w:t>
      </w:r>
      <w:r w:rsidRPr="00223A0B">
        <w:rPr>
          <w:lang w:val="mn-MN"/>
        </w:rPr>
        <w:t xml:space="preserve">? </w:t>
      </w:r>
    </w:p>
    <w:p w14:paraId="4731EC56" w14:textId="77777777" w:rsidR="007E7D90" w:rsidRPr="00223A0B" w:rsidRDefault="007E7D90" w:rsidP="007E7D90">
      <w:pPr>
        <w:rPr>
          <w:lang w:val="mn-MN"/>
        </w:rPr>
      </w:pPr>
    </w:p>
    <w:p w14:paraId="6144806C" w14:textId="77777777" w:rsidR="00E92FA4" w:rsidRPr="00223A0B" w:rsidRDefault="00E92FA4">
      <w:pPr>
        <w:spacing w:after="200"/>
        <w:rPr>
          <w:lang w:val="mn-MN"/>
        </w:rPr>
      </w:pPr>
      <w:r w:rsidRPr="00223A0B">
        <w:rPr>
          <w:lang w:val="mn-MN"/>
        </w:rPr>
        <w:br w:type="page"/>
      </w:r>
    </w:p>
    <w:p w14:paraId="196BC998" w14:textId="53BA6F60" w:rsidR="007E7D90" w:rsidRPr="00223A0B" w:rsidRDefault="00743630" w:rsidP="007E7D90">
      <w:pPr>
        <w:rPr>
          <w:b/>
          <w:lang w:val="mn-MN"/>
        </w:rPr>
      </w:pPr>
      <w:r w:rsidRPr="00223A0B">
        <w:rPr>
          <w:b/>
          <w:lang w:val="mn-MN"/>
        </w:rPr>
        <w:lastRenderedPageBreak/>
        <w:t>28:17 – 1:06:20</w:t>
      </w:r>
      <w:r w:rsidR="00E647B2" w:rsidRPr="00223A0B">
        <w:rPr>
          <w:b/>
          <w:lang w:val="mn-MN"/>
        </w:rPr>
        <w:t xml:space="preserve"> </w:t>
      </w:r>
      <w:r w:rsidR="00E647B2" w:rsidRPr="00223A0B">
        <w:rPr>
          <w:rFonts w:ascii="Calibri" w:hAnsi="Calibri" w:cs="Calibri"/>
          <w:b/>
          <w:szCs w:val="20"/>
          <w:lang w:val="mn-MN"/>
        </w:rPr>
        <w:t>минутын хоорондох хичээлийн ТЭМДЭГЛЭЛ ХӨТЛӨХ ЗАГВАР</w:t>
      </w:r>
    </w:p>
    <w:p w14:paraId="3F3D3285" w14:textId="77777777" w:rsidR="007E7D90" w:rsidRPr="00223A0B" w:rsidRDefault="007E7D90" w:rsidP="007E7D90">
      <w:pPr>
        <w:rPr>
          <w:lang w:val="mn-MN"/>
        </w:rPr>
      </w:pPr>
    </w:p>
    <w:p w14:paraId="29C7F60E" w14:textId="66AE5623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II. </w:t>
      </w:r>
      <w:r w:rsidR="00E647B2" w:rsidRPr="00223A0B">
        <w:rPr>
          <w:lang w:val="mn-MN"/>
        </w:rPr>
        <w:t>Ирж буй хаанчлал</w:t>
      </w:r>
    </w:p>
    <w:p w14:paraId="7737337A" w14:textId="77777777" w:rsidR="007E7D90" w:rsidRPr="00223A0B" w:rsidRDefault="007E7D90" w:rsidP="007E7D90">
      <w:pPr>
        <w:rPr>
          <w:lang w:val="mn-MN"/>
        </w:rPr>
      </w:pPr>
    </w:p>
    <w:p w14:paraId="1BBEB899" w14:textId="178A41CC" w:rsidR="007E7D90" w:rsidRPr="00223A0B" w:rsidRDefault="00144A28" w:rsidP="007E7D90">
      <w:pPr>
        <w:rPr>
          <w:lang w:val="mn-MN"/>
        </w:rPr>
      </w:pPr>
      <w:r w:rsidRPr="00223A0B">
        <w:rPr>
          <w:lang w:val="mn-MN"/>
        </w:rPr>
        <w:t xml:space="preserve">      </w:t>
      </w:r>
      <w:r w:rsidR="007E7D90" w:rsidRPr="00223A0B">
        <w:rPr>
          <w:lang w:val="mn-MN"/>
        </w:rPr>
        <w:t xml:space="preserve">A. </w:t>
      </w:r>
      <w:r w:rsidR="00E647B2" w:rsidRPr="00223A0B">
        <w:rPr>
          <w:lang w:val="mn-MN"/>
        </w:rPr>
        <w:t>Хүлээлтүүд</w:t>
      </w:r>
      <w:r w:rsidR="007E7D90" w:rsidRPr="00223A0B">
        <w:rPr>
          <w:lang w:val="mn-MN"/>
        </w:rPr>
        <w:t xml:space="preserve"> </w:t>
      </w:r>
    </w:p>
    <w:p w14:paraId="7EBC80FF" w14:textId="77777777" w:rsidR="007E7D90" w:rsidRPr="00223A0B" w:rsidRDefault="007E7D90" w:rsidP="007E7D90">
      <w:pPr>
        <w:rPr>
          <w:lang w:val="mn-MN"/>
        </w:rPr>
      </w:pPr>
    </w:p>
    <w:p w14:paraId="20ADB86A" w14:textId="0BDDA914" w:rsidR="007E7D90" w:rsidRPr="00223A0B" w:rsidRDefault="00144A28" w:rsidP="007E7D90">
      <w:pPr>
        <w:rPr>
          <w:lang w:val="mn-MN"/>
        </w:rPr>
      </w:pPr>
      <w:r w:rsidRPr="00223A0B">
        <w:rPr>
          <w:lang w:val="mn-MN"/>
        </w:rPr>
        <w:t xml:space="preserve">      </w:t>
      </w:r>
      <w:r w:rsidR="007E7D90" w:rsidRPr="00223A0B">
        <w:rPr>
          <w:lang w:val="mn-MN"/>
        </w:rPr>
        <w:t xml:space="preserve">B. </w:t>
      </w:r>
      <w:r w:rsidR="008F7931">
        <w:rPr>
          <w:lang w:val="mn-MN"/>
        </w:rPr>
        <w:t>Гурван үет я</w:t>
      </w:r>
      <w:r w:rsidR="00E647B2" w:rsidRPr="00223A0B">
        <w:rPr>
          <w:lang w:val="mn-MN"/>
        </w:rPr>
        <w:t>лалт</w:t>
      </w:r>
      <w:r w:rsidR="007E7D90" w:rsidRPr="00223A0B">
        <w:rPr>
          <w:lang w:val="mn-MN"/>
        </w:rPr>
        <w:t xml:space="preserve"> </w:t>
      </w:r>
    </w:p>
    <w:p w14:paraId="43888510" w14:textId="77777777" w:rsidR="007E7D90" w:rsidRPr="00223A0B" w:rsidRDefault="007E7D90" w:rsidP="007E7D90">
      <w:pPr>
        <w:rPr>
          <w:lang w:val="mn-MN"/>
        </w:rPr>
      </w:pPr>
    </w:p>
    <w:p w14:paraId="67658662" w14:textId="52867F22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  </w:t>
      </w:r>
      <w:r w:rsidR="00144A28" w:rsidRPr="00223A0B">
        <w:rPr>
          <w:lang w:val="mn-MN"/>
        </w:rPr>
        <w:tab/>
      </w:r>
      <w:r w:rsidRPr="00223A0B">
        <w:rPr>
          <w:lang w:val="mn-MN"/>
        </w:rPr>
        <w:t xml:space="preserve">1. </w:t>
      </w:r>
      <w:r w:rsidR="00E647B2" w:rsidRPr="00223A0B">
        <w:rPr>
          <w:lang w:val="mn-MN"/>
        </w:rPr>
        <w:t>Дайснаа ялах нь</w:t>
      </w:r>
      <w:r w:rsidRPr="00223A0B">
        <w:rPr>
          <w:lang w:val="mn-MN"/>
        </w:rPr>
        <w:t xml:space="preserve"> </w:t>
      </w:r>
    </w:p>
    <w:p w14:paraId="3CE15A0F" w14:textId="77777777" w:rsidR="007E7D90" w:rsidRPr="00223A0B" w:rsidRDefault="007E7D90" w:rsidP="007E7D90">
      <w:pPr>
        <w:rPr>
          <w:lang w:val="mn-MN"/>
        </w:rPr>
      </w:pPr>
    </w:p>
    <w:p w14:paraId="2C48BFFA" w14:textId="53C77AA6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  </w:t>
      </w:r>
      <w:r w:rsidR="00144A28" w:rsidRPr="00223A0B">
        <w:rPr>
          <w:lang w:val="mn-MN"/>
        </w:rPr>
        <w:tab/>
      </w:r>
      <w:r w:rsidRPr="00223A0B">
        <w:rPr>
          <w:lang w:val="mn-MN"/>
        </w:rPr>
        <w:t xml:space="preserve">2. </w:t>
      </w:r>
      <w:r w:rsidR="00E647B2" w:rsidRPr="00223A0B">
        <w:rPr>
          <w:lang w:val="mn-MN"/>
        </w:rPr>
        <w:t>Чөлөөлөлт</w:t>
      </w:r>
      <w:r w:rsidRPr="00223A0B">
        <w:rPr>
          <w:lang w:val="mn-MN"/>
        </w:rPr>
        <w:t xml:space="preserve"> </w:t>
      </w:r>
    </w:p>
    <w:p w14:paraId="7DF99B14" w14:textId="77777777" w:rsidR="007E7D90" w:rsidRPr="00223A0B" w:rsidRDefault="007E7D90" w:rsidP="007E7D90">
      <w:pPr>
        <w:rPr>
          <w:lang w:val="mn-MN"/>
        </w:rPr>
      </w:pPr>
    </w:p>
    <w:p w14:paraId="6BBF567C" w14:textId="4D87B8AD" w:rsidR="007E7D90" w:rsidRPr="00223A0B" w:rsidRDefault="00E647B2" w:rsidP="007E7D90">
      <w:pPr>
        <w:rPr>
          <w:lang w:val="mn-MN"/>
        </w:rPr>
      </w:pPr>
      <w:r w:rsidRPr="00223A0B">
        <w:rPr>
          <w:lang w:val="mn-MN"/>
        </w:rPr>
        <w:t>Дүгнэлт</w:t>
      </w:r>
      <w:r w:rsidR="007E7D90" w:rsidRPr="00223A0B">
        <w:rPr>
          <w:lang w:val="mn-MN"/>
        </w:rPr>
        <w:t xml:space="preserve"> </w:t>
      </w:r>
    </w:p>
    <w:p w14:paraId="2665B594" w14:textId="77777777" w:rsidR="007E7D90" w:rsidRPr="00223A0B" w:rsidRDefault="007E7D90" w:rsidP="007E7D90">
      <w:pPr>
        <w:rPr>
          <w:lang w:val="mn-MN"/>
        </w:rPr>
      </w:pPr>
    </w:p>
    <w:p w14:paraId="26F3C336" w14:textId="77777777" w:rsidR="007E7D90" w:rsidRPr="00223A0B" w:rsidRDefault="007E7D90" w:rsidP="007E7D90">
      <w:pPr>
        <w:rPr>
          <w:lang w:val="mn-MN"/>
        </w:rPr>
      </w:pPr>
    </w:p>
    <w:p w14:paraId="152EB573" w14:textId="56B2B7F6" w:rsidR="007E7D90" w:rsidRPr="00223A0B" w:rsidRDefault="00260CA2" w:rsidP="007E7D90">
      <w:pPr>
        <w:rPr>
          <w:b/>
          <w:lang w:val="mn-MN"/>
        </w:rPr>
      </w:pPr>
      <w:r w:rsidRPr="00223A0B">
        <w:rPr>
          <w:b/>
          <w:lang w:val="mn-MN"/>
        </w:rPr>
        <w:t>ДҮГНЭХ АСУУЛТУУД</w:t>
      </w:r>
    </w:p>
    <w:p w14:paraId="3BF3B01B" w14:textId="77777777" w:rsidR="007E7D90" w:rsidRPr="00223A0B" w:rsidRDefault="007E7D90" w:rsidP="007E7D90">
      <w:pPr>
        <w:rPr>
          <w:lang w:val="mn-MN"/>
        </w:rPr>
      </w:pPr>
    </w:p>
    <w:p w14:paraId="0EB7BF8C" w14:textId="7A73871E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1. </w:t>
      </w:r>
      <w:r w:rsidR="00B53673" w:rsidRPr="00223A0B">
        <w:rPr>
          <w:lang w:val="mn-MN"/>
        </w:rPr>
        <w:t>Бурханы хаанчлал хэрхэн ирэхийг Есүсийн анхны дагалдагч нар ойлгож байсан уу</w:t>
      </w:r>
      <w:r w:rsidRPr="00223A0B">
        <w:rPr>
          <w:lang w:val="mn-MN"/>
        </w:rPr>
        <w:t xml:space="preserve">? </w:t>
      </w:r>
    </w:p>
    <w:p w14:paraId="3A3C1921" w14:textId="77777777" w:rsidR="007E7D90" w:rsidRPr="00223A0B" w:rsidRDefault="007E7D90" w:rsidP="007E7D90">
      <w:pPr>
        <w:rPr>
          <w:lang w:val="mn-MN"/>
        </w:rPr>
      </w:pPr>
    </w:p>
    <w:p w14:paraId="2E9CD477" w14:textId="17695913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>2.</w:t>
      </w:r>
      <w:r w:rsidR="00B22FBC" w:rsidRPr="00B22FBC">
        <w:rPr>
          <w:lang w:val="mn-MN"/>
        </w:rPr>
        <w:t xml:space="preserve"> </w:t>
      </w:r>
      <w:r w:rsidR="00B22FBC">
        <w:rPr>
          <w:lang w:val="mn-MN"/>
        </w:rPr>
        <w:t>Израи</w:t>
      </w:r>
      <w:r w:rsidR="00B22FBC" w:rsidRPr="00223A0B">
        <w:rPr>
          <w:lang w:val="mn-MN"/>
        </w:rPr>
        <w:t>лийн багш болон ахлагч нар</w:t>
      </w:r>
      <w:r w:rsidR="00B22FBC">
        <w:rPr>
          <w:lang w:val="mn-MN"/>
        </w:rPr>
        <w:t xml:space="preserve"> уналтаас хойш бий болсон </w:t>
      </w:r>
      <w:r w:rsidR="009E29F8" w:rsidRPr="00223A0B">
        <w:rPr>
          <w:lang w:val="mn-MN"/>
        </w:rPr>
        <w:t>гэм нүгэл, зовлон</w:t>
      </w:r>
      <w:r w:rsidR="00B22FBC">
        <w:rPr>
          <w:lang w:val="mn-MN"/>
        </w:rPr>
        <w:t xml:space="preserve"> бэрхшээл, үхэл хагацал</w:t>
      </w:r>
      <w:r w:rsidR="00E22C90">
        <w:rPr>
          <w:lang w:val="mn-MN"/>
        </w:rPr>
        <w:t xml:space="preserve"> бүхий </w:t>
      </w:r>
      <w:r w:rsidR="00E22C90" w:rsidRPr="00E22C90">
        <w:rPr>
          <w:i/>
          <w:lang w:val="mn-MN"/>
        </w:rPr>
        <w:t>энэ</w:t>
      </w:r>
      <w:r w:rsidR="00B22FBC" w:rsidRPr="00E22C90">
        <w:rPr>
          <w:i/>
          <w:lang w:val="mn-MN"/>
        </w:rPr>
        <w:t xml:space="preserve"> үе</w:t>
      </w:r>
      <w:r w:rsidR="00B22FBC">
        <w:rPr>
          <w:lang w:val="mn-MN"/>
        </w:rPr>
        <w:t xml:space="preserve">ийг тодорхойлохдоо </w:t>
      </w:r>
      <w:r w:rsidR="009E29F8" w:rsidRPr="00223A0B">
        <w:rPr>
          <w:lang w:val="mn-MN"/>
        </w:rPr>
        <w:t xml:space="preserve">ямар </w:t>
      </w:r>
      <w:r w:rsidR="00B22FBC">
        <w:rPr>
          <w:lang w:val="mn-MN"/>
        </w:rPr>
        <w:t xml:space="preserve">хэллэгийг ашигладаг </w:t>
      </w:r>
      <w:r w:rsidR="009E29F8" w:rsidRPr="00223A0B">
        <w:rPr>
          <w:lang w:val="mn-MN"/>
        </w:rPr>
        <w:t xml:space="preserve">байсан бэ? </w:t>
      </w:r>
    </w:p>
    <w:p w14:paraId="518FAC07" w14:textId="77777777" w:rsidR="007E7D90" w:rsidRPr="00223A0B" w:rsidRDefault="007E7D90" w:rsidP="007E7D90">
      <w:pPr>
        <w:rPr>
          <w:lang w:val="mn-MN"/>
        </w:rPr>
      </w:pPr>
    </w:p>
    <w:p w14:paraId="0FC7575F" w14:textId="75CD2B71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3. </w:t>
      </w:r>
      <w:r w:rsidR="003C5944">
        <w:rPr>
          <w:lang w:val="mn-MN"/>
        </w:rPr>
        <w:t xml:space="preserve">Израилийн багш, </w:t>
      </w:r>
      <w:r w:rsidR="003C5944" w:rsidRPr="00223A0B">
        <w:rPr>
          <w:lang w:val="mn-MN"/>
        </w:rPr>
        <w:t>ахлагч нар</w:t>
      </w:r>
      <w:r w:rsidR="003C5944">
        <w:rPr>
          <w:lang w:val="mn-MN"/>
        </w:rPr>
        <w:t xml:space="preserve"> ц</w:t>
      </w:r>
      <w:r w:rsidR="006D6F30">
        <w:rPr>
          <w:lang w:val="mn-MN"/>
        </w:rPr>
        <w:t>өллөгийг даган ирэх зөвт байдал</w:t>
      </w:r>
      <w:r w:rsidR="00E22C90">
        <w:rPr>
          <w:lang w:val="mn-MN"/>
        </w:rPr>
        <w:t>, хайр</w:t>
      </w:r>
      <w:r w:rsidR="006D6F30">
        <w:rPr>
          <w:lang w:val="mn-MN"/>
        </w:rPr>
        <w:t>, баяр хөөр,</w:t>
      </w:r>
      <w:r w:rsidR="00E22C90">
        <w:rPr>
          <w:lang w:val="mn-MN"/>
        </w:rPr>
        <w:t xml:space="preserve"> амар тайв</w:t>
      </w:r>
      <w:r w:rsidR="00130C13" w:rsidRPr="00223A0B">
        <w:rPr>
          <w:lang w:val="mn-MN"/>
        </w:rPr>
        <w:t xml:space="preserve">наар дүүрэн </w:t>
      </w:r>
      <w:r w:rsidR="00E22C90" w:rsidRPr="00E22C90">
        <w:rPr>
          <w:i/>
          <w:lang w:val="mn-MN"/>
        </w:rPr>
        <w:t>ирэх</w:t>
      </w:r>
      <w:r w:rsidR="00130C13" w:rsidRPr="00E22C90">
        <w:rPr>
          <w:i/>
          <w:lang w:val="mn-MN"/>
        </w:rPr>
        <w:t xml:space="preserve"> үе</w:t>
      </w:r>
      <w:r w:rsidR="00130C13" w:rsidRPr="00223A0B">
        <w:rPr>
          <w:lang w:val="mn-MN"/>
        </w:rPr>
        <w:t xml:space="preserve">ийг </w:t>
      </w:r>
      <w:r w:rsidR="003C5944">
        <w:rPr>
          <w:lang w:val="mn-MN"/>
        </w:rPr>
        <w:t xml:space="preserve">тодорхойлохдоо </w:t>
      </w:r>
      <w:r w:rsidR="00E43ED3" w:rsidRPr="00223A0B">
        <w:rPr>
          <w:lang w:val="mn-MN"/>
        </w:rPr>
        <w:t xml:space="preserve">ямар </w:t>
      </w:r>
      <w:r w:rsidR="00E43ED3">
        <w:rPr>
          <w:lang w:val="mn-MN"/>
        </w:rPr>
        <w:t xml:space="preserve">хэллэгийг ашигладаг </w:t>
      </w:r>
      <w:r w:rsidR="00E43ED3" w:rsidRPr="00223A0B">
        <w:rPr>
          <w:lang w:val="mn-MN"/>
        </w:rPr>
        <w:t>байсан бэ?</w:t>
      </w:r>
    </w:p>
    <w:p w14:paraId="6D6F8E48" w14:textId="77777777" w:rsidR="007E7D90" w:rsidRPr="00223A0B" w:rsidRDefault="007E7D90" w:rsidP="007E7D90">
      <w:pPr>
        <w:rPr>
          <w:lang w:val="mn-MN"/>
        </w:rPr>
      </w:pPr>
    </w:p>
    <w:p w14:paraId="6BB257E4" w14:textId="67D916D5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4. </w:t>
      </w:r>
      <w:r w:rsidR="00112027" w:rsidRPr="00223A0B">
        <w:rPr>
          <w:lang w:val="mn-MN"/>
        </w:rPr>
        <w:t xml:space="preserve">Иудейн </w:t>
      </w:r>
      <w:r w:rsidR="00FA5B3E" w:rsidRPr="00223A0B">
        <w:rPr>
          <w:lang w:val="mn-MN"/>
        </w:rPr>
        <w:t>зарим урсгалууд М</w:t>
      </w:r>
      <w:r w:rsidR="00D44043">
        <w:rPr>
          <w:lang w:val="mn-MN"/>
        </w:rPr>
        <w:t>ессиагийн ирэх тухай болон зөвт байдал, хайр, баяр хөөр, амар тайв</w:t>
      </w:r>
      <w:r w:rsidR="00D44043" w:rsidRPr="00223A0B">
        <w:rPr>
          <w:lang w:val="mn-MN"/>
        </w:rPr>
        <w:t xml:space="preserve">наар дүүрэн </w:t>
      </w:r>
      <w:r w:rsidR="00D44043" w:rsidRPr="00E22C90">
        <w:rPr>
          <w:i/>
          <w:lang w:val="mn-MN"/>
        </w:rPr>
        <w:t>ирэх үе</w:t>
      </w:r>
      <w:r w:rsidR="00FA5B3E" w:rsidRPr="00223A0B">
        <w:rPr>
          <w:lang w:val="mn-MN"/>
        </w:rPr>
        <w:t xml:space="preserve"> уруу хэрхэн шилжих тухай юу гэж боддог байсан бэ? </w:t>
      </w:r>
    </w:p>
    <w:p w14:paraId="33E2A9DC" w14:textId="77777777" w:rsidR="007E7D90" w:rsidRPr="00223A0B" w:rsidRDefault="007E7D90" w:rsidP="007E7D90">
      <w:pPr>
        <w:rPr>
          <w:lang w:val="mn-MN"/>
        </w:rPr>
      </w:pPr>
    </w:p>
    <w:p w14:paraId="199B2348" w14:textId="0DD5E89F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5. </w:t>
      </w:r>
      <w:r w:rsidR="00FA5B3E" w:rsidRPr="00223A0B">
        <w:rPr>
          <w:lang w:val="mn-MN"/>
        </w:rPr>
        <w:t>Еврейн хэлний “Ме</w:t>
      </w:r>
      <w:r w:rsidR="00BD7BCC">
        <w:rPr>
          <w:lang w:val="mn-MN"/>
        </w:rPr>
        <w:t>ссиа” гэдэг үгийн Грек орчуулг</w:t>
      </w:r>
      <w:r w:rsidR="00FA5B3E" w:rsidRPr="00223A0B">
        <w:rPr>
          <w:lang w:val="mn-MN"/>
        </w:rPr>
        <w:t xml:space="preserve">аас ямар үг үүссэн бэ? </w:t>
      </w:r>
    </w:p>
    <w:p w14:paraId="6FA54A22" w14:textId="77777777" w:rsidR="007E7D90" w:rsidRPr="00223A0B" w:rsidRDefault="007E7D90" w:rsidP="007E7D90">
      <w:pPr>
        <w:rPr>
          <w:lang w:val="mn-MN"/>
        </w:rPr>
      </w:pPr>
    </w:p>
    <w:p w14:paraId="3319F768" w14:textId="3FF3063E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6. </w:t>
      </w:r>
      <w:r w:rsidR="003035D3" w:rsidRPr="00223A0B">
        <w:rPr>
          <w:lang w:val="mn-MN"/>
        </w:rPr>
        <w:t>“</w:t>
      </w:r>
      <w:r w:rsidR="00BD7BCC">
        <w:rPr>
          <w:lang w:val="mn-MN"/>
        </w:rPr>
        <w:t>Ирэх юмсын эхлэл тавигдсан” гэдэг нь ямар утгатай вэ</w:t>
      </w:r>
      <w:r w:rsidR="003035D3" w:rsidRPr="00223A0B">
        <w:rPr>
          <w:lang w:val="mn-MN"/>
        </w:rPr>
        <w:t xml:space="preserve">? </w:t>
      </w:r>
    </w:p>
    <w:p w14:paraId="063530C5" w14:textId="77777777" w:rsidR="007E7D90" w:rsidRPr="00223A0B" w:rsidRDefault="007E7D90" w:rsidP="007E7D90">
      <w:pPr>
        <w:rPr>
          <w:lang w:val="mn-MN"/>
        </w:rPr>
      </w:pPr>
    </w:p>
    <w:p w14:paraId="419C9CD4" w14:textId="4EC06019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7. </w:t>
      </w:r>
      <w:r w:rsidR="003035D3" w:rsidRPr="00223A0B">
        <w:rPr>
          <w:lang w:val="mn-MN"/>
        </w:rPr>
        <w:t xml:space="preserve">Бурханы хаанчлал ямар гурван үе шатаар ирэх вэ? </w:t>
      </w:r>
    </w:p>
    <w:p w14:paraId="303951C0" w14:textId="77777777" w:rsidR="007E7D90" w:rsidRPr="00223A0B" w:rsidRDefault="007E7D90" w:rsidP="007E7D90">
      <w:pPr>
        <w:rPr>
          <w:lang w:val="mn-MN"/>
        </w:rPr>
      </w:pPr>
    </w:p>
    <w:p w14:paraId="2201F956" w14:textId="47B868F3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8. </w:t>
      </w:r>
      <w:r w:rsidR="007F5852">
        <w:rPr>
          <w:lang w:val="mn-MN"/>
        </w:rPr>
        <w:t>Есүсийг Израи</w:t>
      </w:r>
      <w:r w:rsidR="003035D3" w:rsidRPr="00223A0B">
        <w:rPr>
          <w:lang w:val="mn-MN"/>
        </w:rPr>
        <w:t>лийн жинхэнэ хаан гэдгийг ямар үгээр илэрхийлэн хэлдэг байсан бэ</w:t>
      </w:r>
      <w:r w:rsidR="0078657D" w:rsidRPr="00223A0B">
        <w:rPr>
          <w:lang w:val="mn-MN"/>
        </w:rPr>
        <w:t>?</w:t>
      </w:r>
      <w:r w:rsidRPr="00223A0B">
        <w:rPr>
          <w:lang w:val="mn-MN"/>
        </w:rPr>
        <w:t xml:space="preserve"> </w:t>
      </w:r>
    </w:p>
    <w:p w14:paraId="40C70FC4" w14:textId="77777777" w:rsidR="007E7D90" w:rsidRPr="00223A0B" w:rsidRDefault="007E7D90" w:rsidP="007E7D90">
      <w:pPr>
        <w:rPr>
          <w:lang w:val="mn-MN"/>
        </w:rPr>
      </w:pPr>
    </w:p>
    <w:p w14:paraId="2FB49C89" w14:textId="42CB21FB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9. </w:t>
      </w:r>
      <w:r w:rsidR="009B4622">
        <w:rPr>
          <w:lang w:val="mn-MN"/>
        </w:rPr>
        <w:t xml:space="preserve">Есүс ирэхдээ хүмүүн </w:t>
      </w:r>
      <w:r w:rsidR="0078657D" w:rsidRPr="00223A0B">
        <w:rPr>
          <w:lang w:val="mn-MN"/>
        </w:rPr>
        <w:t>болон сүнслэг дайснуудаа аль алийг нь</w:t>
      </w:r>
      <w:r w:rsidR="009B4622">
        <w:rPr>
          <w:lang w:val="mn-MN"/>
        </w:rPr>
        <w:t xml:space="preserve"> шүүн ялласан уу</w:t>
      </w:r>
      <w:r w:rsidR="0078657D" w:rsidRPr="00223A0B">
        <w:rPr>
          <w:lang w:val="mn-MN"/>
        </w:rPr>
        <w:t xml:space="preserve">? Иудейн урсгалууд ямар хүлээлттэй байсан бэ?  </w:t>
      </w:r>
      <w:r w:rsidRPr="00223A0B">
        <w:rPr>
          <w:lang w:val="mn-MN"/>
        </w:rPr>
        <w:t xml:space="preserve"> </w:t>
      </w:r>
    </w:p>
    <w:p w14:paraId="3EE5EE70" w14:textId="77777777" w:rsidR="007E7D90" w:rsidRPr="00223A0B" w:rsidRDefault="007E7D90" w:rsidP="007E7D90">
      <w:pPr>
        <w:rPr>
          <w:lang w:val="mn-MN"/>
        </w:rPr>
      </w:pPr>
    </w:p>
    <w:p w14:paraId="15F92125" w14:textId="56030A33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10. </w:t>
      </w:r>
      <w:r w:rsidR="005A0108" w:rsidRPr="00223A0B">
        <w:rPr>
          <w:lang w:val="mn-MN"/>
        </w:rPr>
        <w:t xml:space="preserve">Бурханы хаанчлалын ялалтын талаарх Шинэ Гэрээн дэх хоёр талыг </w:t>
      </w:r>
      <w:r w:rsidR="00875B12" w:rsidRPr="00223A0B">
        <w:rPr>
          <w:lang w:val="mn-MN"/>
        </w:rPr>
        <w:t xml:space="preserve">2-р хичээлд тайлбарласан. Ямар хоёр талыг тайлбарласан бэ?  </w:t>
      </w:r>
    </w:p>
    <w:p w14:paraId="117955D8" w14:textId="410028F5" w:rsidR="007E7D90" w:rsidRPr="00223A0B" w:rsidRDefault="007E7D90" w:rsidP="007E7D90">
      <w:pPr>
        <w:rPr>
          <w:lang w:val="mn-MN"/>
        </w:rPr>
      </w:pPr>
    </w:p>
    <w:p w14:paraId="76DF0B4B" w14:textId="7BD8BEF1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lastRenderedPageBreak/>
        <w:t xml:space="preserve">11. </w:t>
      </w:r>
      <w:r w:rsidR="007321EF" w:rsidRPr="00223A0B">
        <w:rPr>
          <w:lang w:val="mn-MN"/>
        </w:rPr>
        <w:t>Хүч</w:t>
      </w:r>
      <w:r w:rsidR="000F180D">
        <w:rPr>
          <w:lang w:val="mn-MN"/>
        </w:rPr>
        <w:t xml:space="preserve"> чадал болон эрх мэдлүүдийн дээгүүрх Есүсийн ялалтын талаар Колосса</w:t>
      </w:r>
      <w:r w:rsidR="007321EF" w:rsidRPr="00223A0B">
        <w:rPr>
          <w:lang w:val="mn-MN"/>
        </w:rPr>
        <w:t xml:space="preserve">й </w:t>
      </w:r>
      <w:r w:rsidRPr="00223A0B">
        <w:rPr>
          <w:lang w:val="mn-MN"/>
        </w:rPr>
        <w:t>2:15</w:t>
      </w:r>
      <w:r w:rsidR="000F180D">
        <w:rPr>
          <w:lang w:val="mn-MN"/>
        </w:rPr>
        <w:t xml:space="preserve"> дээр</w:t>
      </w:r>
      <w:r w:rsidR="007321EF" w:rsidRPr="00223A0B">
        <w:rPr>
          <w:lang w:val="mn-MN"/>
        </w:rPr>
        <w:t xml:space="preserve"> юу гэж заасан байдаг вэ?</w:t>
      </w:r>
      <w:r w:rsidRPr="00223A0B">
        <w:rPr>
          <w:lang w:val="mn-MN"/>
        </w:rPr>
        <w:t xml:space="preserve"> </w:t>
      </w:r>
    </w:p>
    <w:p w14:paraId="65C1358E" w14:textId="77777777" w:rsidR="007E7D90" w:rsidRPr="00223A0B" w:rsidRDefault="007E7D90" w:rsidP="007E7D90">
      <w:pPr>
        <w:rPr>
          <w:lang w:val="mn-MN"/>
        </w:rPr>
      </w:pPr>
    </w:p>
    <w:p w14:paraId="4030656C" w14:textId="34E6A611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12. </w:t>
      </w:r>
      <w:r w:rsidR="000F180D">
        <w:rPr>
          <w:lang w:val="mn-MN"/>
        </w:rPr>
        <w:t>Сүм чуулган хэнтэй дайтаж байна в</w:t>
      </w:r>
      <w:r w:rsidR="007321EF" w:rsidRPr="00223A0B">
        <w:rPr>
          <w:lang w:val="mn-MN"/>
        </w:rPr>
        <w:t>э</w:t>
      </w:r>
      <w:r w:rsidRPr="00223A0B">
        <w:rPr>
          <w:lang w:val="mn-MN"/>
        </w:rPr>
        <w:t>?</w:t>
      </w:r>
    </w:p>
    <w:p w14:paraId="1BAFBC19" w14:textId="77777777" w:rsidR="007E7D90" w:rsidRPr="00223A0B" w:rsidRDefault="007E7D90" w:rsidP="007E7D90">
      <w:pPr>
        <w:rPr>
          <w:lang w:val="mn-MN"/>
        </w:rPr>
      </w:pPr>
    </w:p>
    <w:p w14:paraId="3FCFD915" w14:textId="7A2A464B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13. </w:t>
      </w:r>
      <w:r w:rsidR="00360BDA">
        <w:rPr>
          <w:lang w:val="mn-MN"/>
        </w:rPr>
        <w:t xml:space="preserve">Есүс эргэж ирэхдээ хүмүүн </w:t>
      </w:r>
      <w:r w:rsidR="007321EF" w:rsidRPr="00223A0B">
        <w:rPr>
          <w:lang w:val="mn-MN"/>
        </w:rPr>
        <w:t xml:space="preserve">болон </w:t>
      </w:r>
      <w:r w:rsidR="00360BDA">
        <w:rPr>
          <w:lang w:val="mn-MN"/>
        </w:rPr>
        <w:t>сүнслэг</w:t>
      </w:r>
      <w:r w:rsidR="007321EF" w:rsidRPr="00223A0B">
        <w:rPr>
          <w:lang w:val="mn-MN"/>
        </w:rPr>
        <w:t xml:space="preserve"> дайснуудаа бүгдийг ялах уу? </w:t>
      </w:r>
    </w:p>
    <w:p w14:paraId="23C7D7D7" w14:textId="77777777" w:rsidR="007E7D90" w:rsidRPr="00223A0B" w:rsidRDefault="007E7D90" w:rsidP="007E7D90">
      <w:pPr>
        <w:rPr>
          <w:lang w:val="mn-MN"/>
        </w:rPr>
      </w:pPr>
    </w:p>
    <w:p w14:paraId="44B02B72" w14:textId="7706B611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14. </w:t>
      </w:r>
      <w:r w:rsidR="005B7B11">
        <w:rPr>
          <w:lang w:val="mn-MN"/>
        </w:rPr>
        <w:t xml:space="preserve">Бурханы хаанчлалын ирэлтийн </w:t>
      </w:r>
      <w:r w:rsidR="005B7B11" w:rsidRPr="005B7B11">
        <w:rPr>
          <w:i/>
          <w:lang w:val="mn-MN"/>
        </w:rPr>
        <w:t>эхлэл үе, үргэлжлэх үе, бүрэн төгс болох</w:t>
      </w:r>
      <w:r w:rsidR="007321EF" w:rsidRPr="005B7B11">
        <w:rPr>
          <w:i/>
          <w:lang w:val="mn-MN"/>
        </w:rPr>
        <w:t xml:space="preserve"> </w:t>
      </w:r>
      <w:r w:rsidR="005B7B11" w:rsidRPr="005B7B11">
        <w:rPr>
          <w:i/>
          <w:lang w:val="mn-MN"/>
        </w:rPr>
        <w:t>үе</w:t>
      </w:r>
      <w:r w:rsidR="005B7B11">
        <w:rPr>
          <w:lang w:val="mn-MN"/>
        </w:rPr>
        <w:t xml:space="preserve"> шат </w:t>
      </w:r>
      <w:r w:rsidR="007321EF" w:rsidRPr="00223A0B">
        <w:rPr>
          <w:lang w:val="mn-MN"/>
        </w:rPr>
        <w:t xml:space="preserve">бүрд </w:t>
      </w:r>
      <w:r w:rsidR="005B7B11">
        <w:rPr>
          <w:lang w:val="mn-MN"/>
        </w:rPr>
        <w:t>буй</w:t>
      </w:r>
      <w:r w:rsidR="007321EF" w:rsidRPr="00223A0B">
        <w:rPr>
          <w:lang w:val="mn-MN"/>
        </w:rPr>
        <w:t xml:space="preserve"> чөлөөлөлт</w:t>
      </w:r>
      <w:r w:rsidR="005B7B11">
        <w:rPr>
          <w:lang w:val="mn-MN"/>
        </w:rPr>
        <w:t xml:space="preserve">ийн </w:t>
      </w:r>
      <w:r w:rsidR="007321EF" w:rsidRPr="00223A0B">
        <w:rPr>
          <w:lang w:val="mn-MN"/>
        </w:rPr>
        <w:t>ерөөл</w:t>
      </w:r>
      <w:r w:rsidR="005B7B11">
        <w:rPr>
          <w:lang w:val="mn-MN"/>
        </w:rPr>
        <w:t>үүдийг тайлбарлана уу?</w:t>
      </w:r>
      <w:r w:rsidR="007321EF" w:rsidRPr="00223A0B">
        <w:rPr>
          <w:lang w:val="mn-MN"/>
        </w:rPr>
        <w:t xml:space="preserve"> </w:t>
      </w:r>
    </w:p>
    <w:p w14:paraId="357F942C" w14:textId="77777777" w:rsidR="007E7D90" w:rsidRPr="00223A0B" w:rsidRDefault="007E7D90" w:rsidP="007E7D90">
      <w:pPr>
        <w:rPr>
          <w:lang w:val="mn-MN"/>
        </w:rPr>
      </w:pPr>
    </w:p>
    <w:p w14:paraId="7A643B11" w14:textId="2047B7B9" w:rsidR="007E7D90" w:rsidRPr="00223A0B" w:rsidRDefault="007E7D90" w:rsidP="007E7D90">
      <w:pPr>
        <w:rPr>
          <w:lang w:val="mn-MN"/>
        </w:rPr>
      </w:pPr>
      <w:r w:rsidRPr="00223A0B">
        <w:rPr>
          <w:lang w:val="mn-MN"/>
        </w:rPr>
        <w:t xml:space="preserve">15. </w:t>
      </w:r>
      <w:r w:rsidR="00EA5B1B" w:rsidRPr="00223A0B">
        <w:rPr>
          <w:lang w:val="mn-MN"/>
        </w:rPr>
        <w:t>“</w:t>
      </w:r>
      <w:r w:rsidR="0023376D">
        <w:rPr>
          <w:lang w:val="mn-MN"/>
        </w:rPr>
        <w:t>Шинэ Гэрээний</w:t>
      </w:r>
      <w:r w:rsidR="007321EF" w:rsidRPr="00223A0B">
        <w:rPr>
          <w:lang w:val="mn-MN"/>
        </w:rPr>
        <w:t xml:space="preserve"> итгэл бол бүхэлдээ ____________</w:t>
      </w:r>
      <w:r w:rsidR="0014677F">
        <w:rPr>
          <w:lang w:val="mn-MN"/>
        </w:rPr>
        <w:t xml:space="preserve">тухай </w:t>
      </w:r>
      <w:r w:rsidR="007321EF" w:rsidRPr="00223A0B">
        <w:rPr>
          <w:lang w:val="mn-MN"/>
        </w:rPr>
        <w:t>гэж хэлэхэд хэтрүүлсэн хэрэг болохгүйг бид мэдлээ</w:t>
      </w:r>
      <w:r w:rsidR="00923F67">
        <w:rPr>
          <w:lang w:val="mn-MN"/>
        </w:rPr>
        <w:t>.</w:t>
      </w:r>
      <w:r w:rsidR="00EA5B1B" w:rsidRPr="00223A0B">
        <w:rPr>
          <w:lang w:val="mn-MN"/>
        </w:rPr>
        <w:t>”</w:t>
      </w:r>
      <w:r w:rsidR="007321EF" w:rsidRPr="00223A0B">
        <w:rPr>
          <w:lang w:val="mn-MN"/>
        </w:rPr>
        <w:t xml:space="preserve">  </w:t>
      </w:r>
    </w:p>
    <w:p w14:paraId="723AE845" w14:textId="77777777" w:rsidR="007E7D90" w:rsidRPr="00223A0B" w:rsidRDefault="007E7D90" w:rsidP="007E7D90">
      <w:pPr>
        <w:rPr>
          <w:lang w:val="mn-MN"/>
        </w:rPr>
      </w:pPr>
    </w:p>
    <w:p w14:paraId="58ED8AE3" w14:textId="77777777" w:rsidR="007E7D90" w:rsidRPr="00223A0B" w:rsidRDefault="007E7D90" w:rsidP="007E7D90">
      <w:pPr>
        <w:rPr>
          <w:lang w:val="mn-MN"/>
        </w:rPr>
      </w:pPr>
    </w:p>
    <w:p w14:paraId="418DE0DF" w14:textId="666913A3" w:rsidR="00E92FA4" w:rsidRPr="00223A0B" w:rsidRDefault="00E92FA4" w:rsidP="008B2D09">
      <w:pPr>
        <w:rPr>
          <w:lang w:val="mn-MN"/>
        </w:rPr>
      </w:pPr>
    </w:p>
    <w:sectPr w:rsidR="00E92FA4" w:rsidRPr="00223A0B" w:rsidSect="005557E4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75A3D" w14:textId="77777777" w:rsidR="00826DC8" w:rsidRDefault="00826DC8" w:rsidP="005557E4">
      <w:pPr>
        <w:spacing w:line="240" w:lineRule="auto"/>
      </w:pPr>
      <w:r>
        <w:separator/>
      </w:r>
    </w:p>
  </w:endnote>
  <w:endnote w:type="continuationSeparator" w:id="0">
    <w:p w14:paraId="75886139" w14:textId="77777777" w:rsidR="00826DC8" w:rsidRDefault="00826DC8" w:rsidP="00555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74267"/>
      <w:docPartObj>
        <w:docPartGallery w:val="Page Numbers (Bottom of Page)"/>
        <w:docPartUnique/>
      </w:docPartObj>
    </w:sdtPr>
    <w:sdtContent>
      <w:p w14:paraId="17701E0B" w14:textId="010A61DE" w:rsidR="005557E4" w:rsidRDefault="004C06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67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33D3A3A" w14:textId="77777777" w:rsidR="005557E4" w:rsidRDefault="005557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76502"/>
      <w:docPartObj>
        <w:docPartGallery w:val="Page Numbers (Bottom of Page)"/>
        <w:docPartUnique/>
      </w:docPartObj>
    </w:sdtPr>
    <w:sdtContent>
      <w:p w14:paraId="69CDC387" w14:textId="597C997F" w:rsidR="00E92FA4" w:rsidRDefault="004C06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D312C6" w14:textId="77777777" w:rsidR="00E92FA4" w:rsidRDefault="00E92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8AF6" w14:textId="77777777" w:rsidR="00826DC8" w:rsidRDefault="00826DC8" w:rsidP="005557E4">
      <w:pPr>
        <w:spacing w:line="240" w:lineRule="auto"/>
      </w:pPr>
      <w:r>
        <w:separator/>
      </w:r>
    </w:p>
  </w:footnote>
  <w:footnote w:type="continuationSeparator" w:id="0">
    <w:p w14:paraId="13171164" w14:textId="77777777" w:rsidR="00826DC8" w:rsidRDefault="00826DC8" w:rsidP="005557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C1"/>
    <w:rsid w:val="00007158"/>
    <w:rsid w:val="00082575"/>
    <w:rsid w:val="00096C6C"/>
    <w:rsid w:val="000A4461"/>
    <w:rsid w:val="000B7AB1"/>
    <w:rsid w:val="000E2076"/>
    <w:rsid w:val="000F180D"/>
    <w:rsid w:val="00107A4C"/>
    <w:rsid w:val="00112027"/>
    <w:rsid w:val="00115742"/>
    <w:rsid w:val="001217D4"/>
    <w:rsid w:val="00130C13"/>
    <w:rsid w:val="00137F5A"/>
    <w:rsid w:val="00142F64"/>
    <w:rsid w:val="00144A28"/>
    <w:rsid w:val="0014677F"/>
    <w:rsid w:val="00162334"/>
    <w:rsid w:val="00175B32"/>
    <w:rsid w:val="001A22CB"/>
    <w:rsid w:val="001A54DC"/>
    <w:rsid w:val="001D702E"/>
    <w:rsid w:val="001E1A67"/>
    <w:rsid w:val="001E346B"/>
    <w:rsid w:val="002078E1"/>
    <w:rsid w:val="0021160E"/>
    <w:rsid w:val="00223A0B"/>
    <w:rsid w:val="0023376D"/>
    <w:rsid w:val="0024496B"/>
    <w:rsid w:val="00260CA2"/>
    <w:rsid w:val="002770A7"/>
    <w:rsid w:val="00291CF5"/>
    <w:rsid w:val="0029318F"/>
    <w:rsid w:val="00294A2F"/>
    <w:rsid w:val="002A4FFE"/>
    <w:rsid w:val="002C3C9F"/>
    <w:rsid w:val="002D2356"/>
    <w:rsid w:val="002D7BD4"/>
    <w:rsid w:val="002E04B6"/>
    <w:rsid w:val="002E2EF9"/>
    <w:rsid w:val="002E5F3B"/>
    <w:rsid w:val="002E65E4"/>
    <w:rsid w:val="002F5C3B"/>
    <w:rsid w:val="002F6217"/>
    <w:rsid w:val="003035D3"/>
    <w:rsid w:val="0030690A"/>
    <w:rsid w:val="00317320"/>
    <w:rsid w:val="00317D33"/>
    <w:rsid w:val="00355D08"/>
    <w:rsid w:val="00360BDA"/>
    <w:rsid w:val="0036396D"/>
    <w:rsid w:val="003B1FA7"/>
    <w:rsid w:val="003C5944"/>
    <w:rsid w:val="003D7D92"/>
    <w:rsid w:val="003E2EFD"/>
    <w:rsid w:val="004029D6"/>
    <w:rsid w:val="00405F21"/>
    <w:rsid w:val="00422070"/>
    <w:rsid w:val="00462D9E"/>
    <w:rsid w:val="00473F14"/>
    <w:rsid w:val="00493A4D"/>
    <w:rsid w:val="004C06C1"/>
    <w:rsid w:val="004C65A8"/>
    <w:rsid w:val="004D1550"/>
    <w:rsid w:val="004D2B6D"/>
    <w:rsid w:val="004E237F"/>
    <w:rsid w:val="00542404"/>
    <w:rsid w:val="0054361B"/>
    <w:rsid w:val="00551047"/>
    <w:rsid w:val="005557E4"/>
    <w:rsid w:val="00560954"/>
    <w:rsid w:val="005A0108"/>
    <w:rsid w:val="005B70E6"/>
    <w:rsid w:val="005B7397"/>
    <w:rsid w:val="005B7B11"/>
    <w:rsid w:val="005D7731"/>
    <w:rsid w:val="005E7C4B"/>
    <w:rsid w:val="005F407E"/>
    <w:rsid w:val="006161FB"/>
    <w:rsid w:val="00631FB6"/>
    <w:rsid w:val="00636382"/>
    <w:rsid w:val="00640AF0"/>
    <w:rsid w:val="006543DE"/>
    <w:rsid w:val="006576E2"/>
    <w:rsid w:val="00661FF2"/>
    <w:rsid w:val="006955DB"/>
    <w:rsid w:val="006968A6"/>
    <w:rsid w:val="006B7084"/>
    <w:rsid w:val="006C2885"/>
    <w:rsid w:val="006C7F45"/>
    <w:rsid w:val="006D6F30"/>
    <w:rsid w:val="006E7350"/>
    <w:rsid w:val="006F10A5"/>
    <w:rsid w:val="00706E3B"/>
    <w:rsid w:val="00716170"/>
    <w:rsid w:val="00717B72"/>
    <w:rsid w:val="007321EF"/>
    <w:rsid w:val="00743630"/>
    <w:rsid w:val="00751BD8"/>
    <w:rsid w:val="00754D21"/>
    <w:rsid w:val="00761510"/>
    <w:rsid w:val="00761FFD"/>
    <w:rsid w:val="00764DD8"/>
    <w:rsid w:val="00773741"/>
    <w:rsid w:val="0077729E"/>
    <w:rsid w:val="00782DC8"/>
    <w:rsid w:val="0078657D"/>
    <w:rsid w:val="00786927"/>
    <w:rsid w:val="0078704D"/>
    <w:rsid w:val="007B5320"/>
    <w:rsid w:val="007C379E"/>
    <w:rsid w:val="007E2B83"/>
    <w:rsid w:val="007E7D90"/>
    <w:rsid w:val="007F5852"/>
    <w:rsid w:val="00805A82"/>
    <w:rsid w:val="008069BE"/>
    <w:rsid w:val="00820362"/>
    <w:rsid w:val="00826DC8"/>
    <w:rsid w:val="008712C1"/>
    <w:rsid w:val="00875B12"/>
    <w:rsid w:val="008922AE"/>
    <w:rsid w:val="008B2D09"/>
    <w:rsid w:val="008F7931"/>
    <w:rsid w:val="00915F62"/>
    <w:rsid w:val="0092079F"/>
    <w:rsid w:val="00923F67"/>
    <w:rsid w:val="009346AB"/>
    <w:rsid w:val="00941AD8"/>
    <w:rsid w:val="00966DDE"/>
    <w:rsid w:val="00985617"/>
    <w:rsid w:val="009A524C"/>
    <w:rsid w:val="009B4622"/>
    <w:rsid w:val="009E04C1"/>
    <w:rsid w:val="009E29F8"/>
    <w:rsid w:val="009E5E91"/>
    <w:rsid w:val="00A15AFD"/>
    <w:rsid w:val="00A50E6B"/>
    <w:rsid w:val="00A606C5"/>
    <w:rsid w:val="00AF3FB0"/>
    <w:rsid w:val="00AF6E43"/>
    <w:rsid w:val="00B02097"/>
    <w:rsid w:val="00B11867"/>
    <w:rsid w:val="00B20D4E"/>
    <w:rsid w:val="00B22FBC"/>
    <w:rsid w:val="00B254E0"/>
    <w:rsid w:val="00B46DAC"/>
    <w:rsid w:val="00B53673"/>
    <w:rsid w:val="00B603C5"/>
    <w:rsid w:val="00B611AB"/>
    <w:rsid w:val="00B66312"/>
    <w:rsid w:val="00B80011"/>
    <w:rsid w:val="00BC3D47"/>
    <w:rsid w:val="00BC4EFE"/>
    <w:rsid w:val="00BD7BCC"/>
    <w:rsid w:val="00BE78A7"/>
    <w:rsid w:val="00BF26B8"/>
    <w:rsid w:val="00C07583"/>
    <w:rsid w:val="00C11161"/>
    <w:rsid w:val="00C13EC7"/>
    <w:rsid w:val="00C27590"/>
    <w:rsid w:val="00C44160"/>
    <w:rsid w:val="00C641C1"/>
    <w:rsid w:val="00CB2847"/>
    <w:rsid w:val="00CB3FF1"/>
    <w:rsid w:val="00CC2EF4"/>
    <w:rsid w:val="00CC7805"/>
    <w:rsid w:val="00CE4CA6"/>
    <w:rsid w:val="00CE6A70"/>
    <w:rsid w:val="00CE7E8D"/>
    <w:rsid w:val="00D0491B"/>
    <w:rsid w:val="00D22A63"/>
    <w:rsid w:val="00D275B2"/>
    <w:rsid w:val="00D329E8"/>
    <w:rsid w:val="00D44043"/>
    <w:rsid w:val="00D56257"/>
    <w:rsid w:val="00D7789E"/>
    <w:rsid w:val="00D8104C"/>
    <w:rsid w:val="00D823B1"/>
    <w:rsid w:val="00DA573D"/>
    <w:rsid w:val="00DB5530"/>
    <w:rsid w:val="00DD7102"/>
    <w:rsid w:val="00E22C90"/>
    <w:rsid w:val="00E3000C"/>
    <w:rsid w:val="00E363D7"/>
    <w:rsid w:val="00E42A40"/>
    <w:rsid w:val="00E43ED3"/>
    <w:rsid w:val="00E612C5"/>
    <w:rsid w:val="00E647B2"/>
    <w:rsid w:val="00E92FA4"/>
    <w:rsid w:val="00E95C26"/>
    <w:rsid w:val="00EA5B1B"/>
    <w:rsid w:val="00EA7BD8"/>
    <w:rsid w:val="00EB3237"/>
    <w:rsid w:val="00EB7389"/>
    <w:rsid w:val="00ED09B5"/>
    <w:rsid w:val="00F04749"/>
    <w:rsid w:val="00F17A19"/>
    <w:rsid w:val="00F34295"/>
    <w:rsid w:val="00F7108D"/>
    <w:rsid w:val="00F927DB"/>
    <w:rsid w:val="00FA5B3E"/>
    <w:rsid w:val="00FB6030"/>
    <w:rsid w:val="00FB6CE2"/>
    <w:rsid w:val="00FD2B06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2CAD"/>
  <w15:docId w15:val="{2D5446A4-6C8A-423D-A7A0-9EC8C1CB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FA4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786927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0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6927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styleId="Strong">
    <w:name w:val="Strong"/>
    <w:basedOn w:val="DefaultParagraphFont"/>
    <w:uiPriority w:val="22"/>
    <w:qFormat/>
    <w:rsid w:val="0078692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7869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7869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NormalWeb">
    <w:name w:val="Normal (Web)"/>
    <w:basedOn w:val="Normal"/>
    <w:link w:val="NormalWebChar"/>
    <w:uiPriority w:val="99"/>
    <w:rsid w:val="00786927"/>
    <w:pPr>
      <w:spacing w:before="100" w:beforeAutospacing="1" w:after="100" w:afterAutospacing="1" w:line="240" w:lineRule="auto"/>
      <w:ind w:left="720"/>
    </w:pPr>
    <w:rPr>
      <w:rFonts w:eastAsia="SimSun"/>
      <w:lang w:bidi="en-US"/>
    </w:rPr>
  </w:style>
  <w:style w:type="character" w:customStyle="1" w:styleId="NormalWebChar">
    <w:name w:val="Normal (Web) Char"/>
    <w:basedOn w:val="DefaultParagraphFont"/>
    <w:link w:val="NormalWeb"/>
    <w:uiPriority w:val="99"/>
    <w:rsid w:val="00786927"/>
    <w:rPr>
      <w:rFonts w:eastAsia="SimSun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5557E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7E4"/>
  </w:style>
  <w:style w:type="paragraph" w:styleId="Footer">
    <w:name w:val="footer"/>
    <w:basedOn w:val="Normal"/>
    <w:link w:val="FooterChar"/>
    <w:uiPriority w:val="99"/>
    <w:unhideWhenUsed/>
    <w:rsid w:val="005557E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7E4"/>
  </w:style>
  <w:style w:type="paragraph" w:styleId="PlainText">
    <w:name w:val="Plain Text"/>
    <w:basedOn w:val="Normal"/>
    <w:link w:val="PlainTextChar"/>
    <w:uiPriority w:val="99"/>
    <w:rsid w:val="00144A28"/>
    <w:pPr>
      <w:spacing w:line="240" w:lineRule="auto"/>
    </w:pPr>
    <w:rPr>
      <w:rFonts w:ascii="Courier New" w:eastAsia="Times New Roman" w:hAnsi="Courier New" w:cs="Courier New"/>
      <w:sz w:val="20"/>
      <w:szCs w:val="20"/>
      <w:lang w:val="es-ES"/>
    </w:rPr>
  </w:style>
  <w:style w:type="character" w:customStyle="1" w:styleId="PlainTextChar">
    <w:name w:val="Plain Text Char"/>
    <w:basedOn w:val="DefaultParagraphFont"/>
    <w:link w:val="PlainText"/>
    <w:uiPriority w:val="99"/>
    <w:rsid w:val="00144A28"/>
    <w:rPr>
      <w:rFonts w:ascii="Courier New" w:eastAsia="Times New Roman" w:hAnsi="Courier New" w:cs="Courier New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3130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20906878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69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398194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62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0432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376704711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6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68691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6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1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08932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769352802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36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45459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9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6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6305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313989956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55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71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76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471188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298148675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66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51089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3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9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69485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707292774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919307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9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4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17044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866945328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9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03198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0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191010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150825833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0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23996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1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95368">
                                      <w:marLeft w:val="12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193030835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66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209094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97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5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7141">
                                      <w:marLeft w:val="10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otted" w:sz="4" w:space="0" w:color="808080"/>
                                        <w:left w:val="dotted" w:sz="4" w:space="0" w:color="808080"/>
                                        <w:bottom w:val="dotted" w:sz="4" w:space="0" w:color="808080"/>
                                        <w:right w:val="dotted" w:sz="4" w:space="0" w:color="808080"/>
                                      </w:divBdr>
                                      <w:divsChild>
                                        <w:div w:id="899096097">
                                          <w:marLeft w:val="0"/>
                                          <w:marRight w:val="0"/>
                                          <w:marTop w:val="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1655">
                                                  <w:marLeft w:val="40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91C37-96D8-4119-B3BA-701868F6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3188</Characters>
  <Application>Microsoft Office Word</Application>
  <DocSecurity>0</DocSecurity>
  <Lines>132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Cheryl Duhaime</cp:lastModifiedBy>
  <cp:revision>2</cp:revision>
  <dcterms:created xsi:type="dcterms:W3CDTF">2023-10-27T19:59:00Z</dcterms:created>
  <dcterms:modified xsi:type="dcterms:W3CDTF">2023-10-27T19:59:00Z</dcterms:modified>
</cp:coreProperties>
</file>